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6F455" w14:textId="77777777" w:rsidR="00C65DC8" w:rsidRPr="009E1D4E" w:rsidRDefault="00C65DC8" w:rsidP="009E1D4E">
      <w:pPr>
        <w:pStyle w:val="Bezodstpw"/>
        <w:rPr>
          <w:rFonts w:ascii="Arial" w:hAnsi="Arial" w:cs="Arial"/>
          <w:sz w:val="24"/>
          <w:szCs w:val="24"/>
        </w:rPr>
      </w:pPr>
    </w:p>
    <w:p w14:paraId="1EA65C4B" w14:textId="6A662C51" w:rsidR="00BA4197" w:rsidRPr="009E1D4E" w:rsidRDefault="00BA4197" w:rsidP="009E1D4E">
      <w:pPr>
        <w:pStyle w:val="Bezodstpw"/>
        <w:rPr>
          <w:rFonts w:ascii="Arial" w:hAnsi="Arial" w:cs="Arial"/>
          <w:sz w:val="24"/>
          <w:szCs w:val="24"/>
        </w:rPr>
      </w:pPr>
    </w:p>
    <w:p w14:paraId="07979049" w14:textId="6CBF0746" w:rsidR="00BA4197" w:rsidRPr="002F6968" w:rsidRDefault="00DE4A80" w:rsidP="002F6968">
      <w:pPr>
        <w:jc w:val="center"/>
        <w:rPr>
          <w:rFonts w:ascii="Arial" w:hAnsi="Arial" w:cs="Arial"/>
          <w:b/>
          <w:sz w:val="24"/>
          <w:szCs w:val="24"/>
        </w:rPr>
      </w:pPr>
      <w:r w:rsidRPr="002F6968">
        <w:rPr>
          <w:rFonts w:ascii="Arial" w:hAnsi="Arial" w:cs="Arial"/>
          <w:b/>
          <w:sz w:val="24"/>
          <w:szCs w:val="24"/>
        </w:rPr>
        <w:t xml:space="preserve">Prezydent Miasta Głogowa </w:t>
      </w:r>
      <w:r w:rsidR="00BA4197" w:rsidRPr="002F6968">
        <w:rPr>
          <w:rFonts w:ascii="Arial" w:hAnsi="Arial" w:cs="Arial"/>
          <w:b/>
          <w:sz w:val="24"/>
          <w:szCs w:val="24"/>
        </w:rPr>
        <w:t xml:space="preserve">ogłasza </w:t>
      </w:r>
      <w:r w:rsidR="00561CB3" w:rsidRPr="002F6968">
        <w:rPr>
          <w:rFonts w:ascii="Arial" w:hAnsi="Arial" w:cs="Arial"/>
          <w:b/>
          <w:sz w:val="24"/>
          <w:szCs w:val="24"/>
        </w:rPr>
        <w:t>konkurs na stanowisko dyrektora Muzeum Archeologiczno-Historycznego w Głogowie, ul. Brama Brzostowska 1, 67-200 Głogów</w:t>
      </w:r>
      <w:r w:rsidR="00B4524A" w:rsidRPr="002F6968">
        <w:rPr>
          <w:rFonts w:ascii="Arial" w:hAnsi="Arial" w:cs="Arial"/>
          <w:b/>
          <w:sz w:val="24"/>
          <w:szCs w:val="24"/>
        </w:rPr>
        <w:t>, na czas określony pięciu lat</w:t>
      </w:r>
    </w:p>
    <w:p w14:paraId="003EC272" w14:textId="635418D9" w:rsidR="00BA4197" w:rsidRPr="009E1D4E" w:rsidRDefault="00B4524A" w:rsidP="009E1D4E">
      <w:pPr>
        <w:pStyle w:val="Bezodstpw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BA4197" w:rsidRPr="009E1D4E">
        <w:rPr>
          <w:rFonts w:ascii="Arial" w:hAnsi="Arial" w:cs="Arial"/>
          <w:b/>
          <w:sz w:val="24"/>
          <w:szCs w:val="24"/>
        </w:rPr>
        <w:t xml:space="preserve">. </w:t>
      </w:r>
      <w:r w:rsidR="00A354B4">
        <w:rPr>
          <w:rFonts w:ascii="Arial" w:hAnsi="Arial" w:cs="Arial"/>
          <w:b/>
          <w:sz w:val="24"/>
          <w:szCs w:val="24"/>
        </w:rPr>
        <w:t>Ustala się następujące wymogi kwalifikacyjne dla kandydatów na dyrektora</w:t>
      </w:r>
      <w:r w:rsidR="00BA4197" w:rsidRPr="009E1D4E">
        <w:rPr>
          <w:rFonts w:ascii="Arial" w:hAnsi="Arial" w:cs="Arial"/>
          <w:b/>
          <w:sz w:val="24"/>
          <w:szCs w:val="24"/>
        </w:rPr>
        <w:t xml:space="preserve">: </w:t>
      </w:r>
    </w:p>
    <w:p w14:paraId="5075A3F1" w14:textId="4BCE3D6D" w:rsidR="00D058F5" w:rsidRPr="009E1D4E" w:rsidRDefault="00A354B4" w:rsidP="009E1D4E">
      <w:pPr>
        <w:pStyle w:val="Bezodstpw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1/ </w:t>
      </w:r>
      <w:r w:rsidR="00D058F5" w:rsidRPr="009E1D4E">
        <w:rPr>
          <w:rFonts w:ascii="Arial" w:hAnsi="Arial" w:cs="Arial"/>
          <w:sz w:val="24"/>
          <w:szCs w:val="24"/>
        </w:rPr>
        <w:t>obywatelstwo polskie,</w:t>
      </w:r>
    </w:p>
    <w:p w14:paraId="4C1F28CF" w14:textId="17E6AF8B" w:rsidR="00BA4197" w:rsidRPr="009E1D4E" w:rsidRDefault="00A354B4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2/ </w:t>
      </w:r>
      <w:r w:rsidR="00BA4197" w:rsidRPr="009E1D4E">
        <w:rPr>
          <w:rFonts w:ascii="Arial" w:hAnsi="Arial" w:cs="Arial"/>
          <w:sz w:val="24"/>
          <w:szCs w:val="24"/>
        </w:rPr>
        <w:t>wykształcenie wyższe</w:t>
      </w:r>
      <w:r w:rsidR="00CB4C8B" w:rsidRPr="009E1D4E">
        <w:rPr>
          <w:rFonts w:ascii="Arial" w:hAnsi="Arial" w:cs="Arial"/>
          <w:sz w:val="24"/>
          <w:szCs w:val="24"/>
        </w:rPr>
        <w:t xml:space="preserve"> magisterskie</w:t>
      </w:r>
      <w:r w:rsidR="00BA4197" w:rsidRPr="009E1D4E">
        <w:rPr>
          <w:rFonts w:ascii="Arial" w:hAnsi="Arial" w:cs="Arial"/>
          <w:sz w:val="24"/>
          <w:szCs w:val="24"/>
        </w:rPr>
        <w:t>,</w:t>
      </w:r>
    </w:p>
    <w:p w14:paraId="1CE12165" w14:textId="6C130CE1" w:rsidR="00BA4197" w:rsidRPr="009E1D4E" w:rsidRDefault="00A354B4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3/ </w:t>
      </w:r>
      <w:r w:rsidR="001D71A5" w:rsidRPr="009E1D4E">
        <w:rPr>
          <w:rFonts w:ascii="Arial" w:hAnsi="Arial" w:cs="Arial"/>
          <w:sz w:val="24"/>
          <w:szCs w:val="24"/>
        </w:rPr>
        <w:t xml:space="preserve">udokumentowany, co najmniej </w:t>
      </w:r>
      <w:r w:rsidR="00B4524A">
        <w:rPr>
          <w:rFonts w:ascii="Arial" w:hAnsi="Arial" w:cs="Arial"/>
          <w:sz w:val="24"/>
          <w:szCs w:val="24"/>
        </w:rPr>
        <w:t>5</w:t>
      </w:r>
      <w:r w:rsidR="00CB4C8B" w:rsidRPr="009E1D4E">
        <w:rPr>
          <w:rFonts w:ascii="Arial" w:hAnsi="Arial" w:cs="Arial"/>
          <w:sz w:val="24"/>
          <w:szCs w:val="24"/>
        </w:rPr>
        <w:t xml:space="preserve"> </w:t>
      </w:r>
      <w:r w:rsidR="00DD1923" w:rsidRPr="009E1D4E">
        <w:rPr>
          <w:rFonts w:ascii="Arial" w:hAnsi="Arial" w:cs="Arial"/>
          <w:sz w:val="24"/>
          <w:szCs w:val="24"/>
        </w:rPr>
        <w:t>letni staż p</w:t>
      </w:r>
      <w:r w:rsidR="00CB4C8B" w:rsidRPr="009E1D4E">
        <w:rPr>
          <w:rFonts w:ascii="Arial" w:hAnsi="Arial" w:cs="Arial"/>
          <w:sz w:val="24"/>
          <w:szCs w:val="24"/>
        </w:rPr>
        <w:t xml:space="preserve">racy na stanowisku osoby zarządzającej </w:t>
      </w:r>
      <w:r w:rsidR="00546ECE">
        <w:rPr>
          <w:rFonts w:ascii="Arial" w:hAnsi="Arial" w:cs="Arial"/>
          <w:sz w:val="24"/>
          <w:szCs w:val="24"/>
        </w:rPr>
        <w:t>państwową lub samorządową</w:t>
      </w:r>
      <w:r w:rsidR="00B4524A">
        <w:rPr>
          <w:rFonts w:ascii="Arial" w:hAnsi="Arial" w:cs="Arial"/>
          <w:sz w:val="24"/>
          <w:szCs w:val="24"/>
        </w:rPr>
        <w:t xml:space="preserve"> </w:t>
      </w:r>
      <w:r w:rsidR="00CB4C8B" w:rsidRPr="009E1D4E">
        <w:rPr>
          <w:rFonts w:ascii="Arial" w:hAnsi="Arial" w:cs="Arial"/>
          <w:sz w:val="24"/>
          <w:szCs w:val="24"/>
        </w:rPr>
        <w:t>instytucją</w:t>
      </w:r>
      <w:r w:rsidR="00DD1923" w:rsidRPr="009E1D4E">
        <w:rPr>
          <w:rFonts w:ascii="Arial" w:hAnsi="Arial" w:cs="Arial"/>
          <w:sz w:val="24"/>
          <w:szCs w:val="24"/>
        </w:rPr>
        <w:t xml:space="preserve"> kultury</w:t>
      </w:r>
      <w:r w:rsidR="00CB4C8B" w:rsidRPr="009E1D4E">
        <w:rPr>
          <w:rFonts w:ascii="Arial" w:hAnsi="Arial" w:cs="Arial"/>
          <w:sz w:val="24"/>
          <w:szCs w:val="24"/>
        </w:rPr>
        <w:t>,</w:t>
      </w:r>
      <w:r w:rsidR="00B4524A">
        <w:rPr>
          <w:rFonts w:ascii="Arial" w:hAnsi="Arial" w:cs="Arial"/>
          <w:sz w:val="24"/>
          <w:szCs w:val="24"/>
        </w:rPr>
        <w:t xml:space="preserve"> w tym 4 lata na stanowisku dyrektora muzeum, w rozumieniu ustawy o organizowaniu i prowadzeniu działalności kulturalnej (t.</w:t>
      </w:r>
      <w:r w:rsidR="00C42FB6">
        <w:rPr>
          <w:rFonts w:ascii="Arial" w:hAnsi="Arial" w:cs="Arial"/>
          <w:sz w:val="24"/>
          <w:szCs w:val="24"/>
        </w:rPr>
        <w:t xml:space="preserve"> </w:t>
      </w:r>
      <w:r w:rsidR="00B4524A">
        <w:rPr>
          <w:rFonts w:ascii="Arial" w:hAnsi="Arial" w:cs="Arial"/>
          <w:sz w:val="24"/>
          <w:szCs w:val="24"/>
        </w:rPr>
        <w:t>j.</w:t>
      </w:r>
      <w:r w:rsidR="00C42FB6">
        <w:rPr>
          <w:rFonts w:ascii="Arial" w:hAnsi="Arial" w:cs="Arial"/>
          <w:sz w:val="24"/>
          <w:szCs w:val="24"/>
        </w:rPr>
        <w:t xml:space="preserve"> </w:t>
      </w:r>
      <w:r w:rsidR="00B4524A">
        <w:rPr>
          <w:rFonts w:ascii="Arial" w:hAnsi="Arial" w:cs="Arial"/>
          <w:sz w:val="24"/>
          <w:szCs w:val="24"/>
        </w:rPr>
        <w:t xml:space="preserve">Dz.U. z 2024 r. poz.87), </w:t>
      </w:r>
    </w:p>
    <w:p w14:paraId="03CAE574" w14:textId="7332B4F1" w:rsidR="00BA4197" w:rsidRPr="009E1D4E" w:rsidRDefault="005966AC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4/ </w:t>
      </w:r>
      <w:r w:rsidR="00BA4197" w:rsidRPr="009E1D4E">
        <w:rPr>
          <w:rFonts w:ascii="Arial" w:hAnsi="Arial" w:cs="Arial"/>
          <w:sz w:val="24"/>
          <w:szCs w:val="24"/>
        </w:rPr>
        <w:t xml:space="preserve">brak </w:t>
      </w:r>
      <w:bookmarkStart w:id="0" w:name="_Hlk197343084"/>
      <w:r w:rsidR="00BA4197" w:rsidRPr="009E1D4E">
        <w:rPr>
          <w:rFonts w:ascii="Arial" w:hAnsi="Arial" w:cs="Arial"/>
          <w:sz w:val="24"/>
          <w:szCs w:val="24"/>
        </w:rPr>
        <w:t xml:space="preserve">skazania prawomocnym wyrokiem sądu za umyślne przestępstwo ścigane </w:t>
      </w:r>
      <w:r>
        <w:rPr>
          <w:rFonts w:ascii="Arial" w:hAnsi="Arial" w:cs="Arial"/>
          <w:sz w:val="24"/>
          <w:szCs w:val="24"/>
        </w:rPr>
        <w:t xml:space="preserve">     </w:t>
      </w:r>
      <w:r w:rsidR="00BA4197" w:rsidRPr="009E1D4E">
        <w:rPr>
          <w:rFonts w:ascii="Arial" w:hAnsi="Arial" w:cs="Arial"/>
          <w:sz w:val="24"/>
          <w:szCs w:val="24"/>
        </w:rPr>
        <w:t>z oskarżenia publicznego lub umyślne przestępstwo skarbowe,</w:t>
      </w:r>
    </w:p>
    <w:bookmarkEnd w:id="0"/>
    <w:p w14:paraId="280E47D7" w14:textId="717B515F" w:rsidR="00F82789" w:rsidRDefault="005966AC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5/</w:t>
      </w:r>
      <w:r w:rsidR="00CB4C8B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niekaralność z</w:t>
      </w:r>
      <w:r>
        <w:rPr>
          <w:rFonts w:ascii="Arial" w:hAnsi="Arial" w:cs="Arial"/>
          <w:sz w:val="24"/>
          <w:szCs w:val="24"/>
        </w:rPr>
        <w:t xml:space="preserve"> z</w:t>
      </w:r>
      <w:r w:rsidR="00BA4197" w:rsidRPr="009E1D4E">
        <w:rPr>
          <w:rFonts w:ascii="Arial" w:hAnsi="Arial" w:cs="Arial"/>
          <w:sz w:val="24"/>
          <w:szCs w:val="24"/>
        </w:rPr>
        <w:t xml:space="preserve">akazem pełnienia funkcji kierowniczych związanych 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="00BA4197" w:rsidRPr="009E1D4E">
        <w:rPr>
          <w:rFonts w:ascii="Arial" w:hAnsi="Arial" w:cs="Arial"/>
          <w:sz w:val="24"/>
          <w:szCs w:val="24"/>
        </w:rPr>
        <w:t>z dysponowaniem środkami publicznymi</w:t>
      </w:r>
      <w:r w:rsidR="00DF76C1">
        <w:rPr>
          <w:rFonts w:ascii="Arial" w:hAnsi="Arial" w:cs="Arial"/>
          <w:sz w:val="24"/>
          <w:szCs w:val="24"/>
        </w:rPr>
        <w:t>,</w:t>
      </w:r>
    </w:p>
    <w:p w14:paraId="097A0AAD" w14:textId="7813E418" w:rsidR="00DF76C1" w:rsidRPr="009E1D4E" w:rsidRDefault="00DF76C1" w:rsidP="00DF76C1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6/ brak</w:t>
      </w:r>
      <w:r w:rsidRPr="009E1D4E">
        <w:rPr>
          <w:rFonts w:ascii="Arial" w:hAnsi="Arial" w:cs="Arial"/>
          <w:sz w:val="24"/>
          <w:szCs w:val="24"/>
        </w:rPr>
        <w:t xml:space="preserve"> zakazu pełnienia funkcji związanych z dysponowaniem środkami publicznymi, o której mowa w art. 31 ust. 1 pkt 4 ustawy z dnia 17 grudnia 2004 roku o odpowiedzialności za naruszenie dyscypliny finansów publicznych (Dz.U z 2024 r.</w:t>
      </w:r>
      <w:r>
        <w:rPr>
          <w:rFonts w:ascii="Arial" w:hAnsi="Arial" w:cs="Arial"/>
          <w:sz w:val="24"/>
          <w:szCs w:val="24"/>
        </w:rPr>
        <w:t>,</w:t>
      </w:r>
      <w:r w:rsidRPr="009E1D4E">
        <w:rPr>
          <w:rFonts w:ascii="Arial" w:hAnsi="Arial" w:cs="Arial"/>
          <w:sz w:val="24"/>
          <w:szCs w:val="24"/>
        </w:rPr>
        <w:t xml:space="preserve"> poz. 104).</w:t>
      </w:r>
    </w:p>
    <w:p w14:paraId="65595AFA" w14:textId="342335D3" w:rsidR="00BA4197" w:rsidRPr="009E1D4E" w:rsidRDefault="00B4524A" w:rsidP="009E1D4E">
      <w:pPr>
        <w:pStyle w:val="Bezodstpw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BA4197" w:rsidRPr="009E1D4E">
        <w:rPr>
          <w:rFonts w:ascii="Arial" w:hAnsi="Arial" w:cs="Arial"/>
          <w:b/>
          <w:sz w:val="24"/>
          <w:szCs w:val="24"/>
        </w:rPr>
        <w:t xml:space="preserve">. Określenie zadań, jakie ma realizować dyrektor w zakresie bieżącego funkcjonowania i rozwoju instytucji kultury: </w:t>
      </w:r>
    </w:p>
    <w:p w14:paraId="30041AA3" w14:textId="10A4E5FB" w:rsidR="00BA4197" w:rsidRPr="009E1D4E" w:rsidRDefault="005966AC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</w:t>
      </w:r>
      <w:r w:rsidR="00CB4C8B" w:rsidRPr="009E1D4E">
        <w:rPr>
          <w:rFonts w:ascii="Arial" w:hAnsi="Arial" w:cs="Arial"/>
          <w:sz w:val="24"/>
          <w:szCs w:val="24"/>
        </w:rPr>
        <w:t xml:space="preserve">realizowanie </w:t>
      </w:r>
      <w:r w:rsidR="00BA4197" w:rsidRPr="009E1D4E">
        <w:rPr>
          <w:rFonts w:ascii="Arial" w:hAnsi="Arial" w:cs="Arial"/>
          <w:sz w:val="24"/>
          <w:szCs w:val="24"/>
        </w:rPr>
        <w:t>zadań wynikających z umowy ok</w:t>
      </w:r>
      <w:r w:rsidR="0062314E" w:rsidRPr="009E1D4E">
        <w:rPr>
          <w:rFonts w:ascii="Arial" w:hAnsi="Arial" w:cs="Arial"/>
          <w:sz w:val="24"/>
          <w:szCs w:val="24"/>
        </w:rPr>
        <w:t>r</w:t>
      </w:r>
      <w:r w:rsidR="00CB4C8B" w:rsidRPr="009E1D4E">
        <w:rPr>
          <w:rFonts w:ascii="Arial" w:hAnsi="Arial" w:cs="Arial"/>
          <w:sz w:val="24"/>
          <w:szCs w:val="24"/>
        </w:rPr>
        <w:t>eślającej warunki organizacyjno-</w:t>
      </w:r>
      <w:r w:rsidR="00BA4197" w:rsidRPr="009E1D4E">
        <w:rPr>
          <w:rFonts w:ascii="Arial" w:hAnsi="Arial" w:cs="Arial"/>
          <w:sz w:val="24"/>
          <w:szCs w:val="24"/>
        </w:rPr>
        <w:t>finansowe działalności instytucji kultury oraz programu jej działania zawartej zgodnie z art. 15 ust. 5 ustawy z dnia 25 października 1991 roku o organizowaniu i prowadzeniu działalności kulturalne</w:t>
      </w:r>
      <w:r w:rsidR="00AC0C84" w:rsidRPr="009E1D4E">
        <w:rPr>
          <w:rFonts w:ascii="Arial" w:hAnsi="Arial" w:cs="Arial"/>
          <w:sz w:val="24"/>
          <w:szCs w:val="24"/>
        </w:rPr>
        <w:t>j,</w:t>
      </w:r>
    </w:p>
    <w:p w14:paraId="287EB5AF" w14:textId="00CE4022" w:rsidR="00BA4197" w:rsidRPr="009E1D4E" w:rsidRDefault="005966AC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</w:t>
      </w:r>
      <w:r w:rsidR="0051196D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nadzór i kierowanie bieżącą statutową działalnością instytucji, planowanie i wytyczanie kierunków jej działania,</w:t>
      </w:r>
      <w:r w:rsidR="00217A60" w:rsidRPr="009E1D4E">
        <w:rPr>
          <w:rFonts w:ascii="Arial" w:hAnsi="Arial" w:cs="Arial"/>
          <w:sz w:val="24"/>
          <w:szCs w:val="24"/>
        </w:rPr>
        <w:t xml:space="preserve"> reprezentowanie na zewnątrz, prowadzenie działalności edukacyjnej,</w:t>
      </w:r>
    </w:p>
    <w:p w14:paraId="200CC594" w14:textId="085EEB9A" w:rsidR="00BA4197" w:rsidRPr="009E1D4E" w:rsidRDefault="005966AC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</w:t>
      </w:r>
      <w:r w:rsidR="0051196D" w:rsidRPr="009E1D4E">
        <w:rPr>
          <w:rFonts w:ascii="Arial" w:hAnsi="Arial" w:cs="Arial"/>
          <w:sz w:val="24"/>
          <w:szCs w:val="24"/>
        </w:rPr>
        <w:t xml:space="preserve"> </w:t>
      </w:r>
      <w:r w:rsidR="0000653F" w:rsidRPr="009E1D4E">
        <w:rPr>
          <w:rFonts w:ascii="Arial" w:hAnsi="Arial" w:cs="Arial"/>
          <w:sz w:val="24"/>
          <w:szCs w:val="24"/>
        </w:rPr>
        <w:t>gromadzenie zabytków w statutowo</w:t>
      </w:r>
      <w:r w:rsidR="00217A60" w:rsidRPr="009E1D4E">
        <w:rPr>
          <w:rFonts w:ascii="Arial" w:hAnsi="Arial" w:cs="Arial"/>
          <w:sz w:val="24"/>
          <w:szCs w:val="24"/>
        </w:rPr>
        <w:t xml:space="preserve"> określonym zakresie, katalogowanie i naukowe opracowywanie zgromadzonych zbiorów, zabezpieczenie i konserwacja, prowadzenie działalności wydawniczej,</w:t>
      </w:r>
    </w:p>
    <w:p w14:paraId="250491CA" w14:textId="0B2B452B" w:rsidR="00BA4197" w:rsidRPr="009E1D4E" w:rsidRDefault="005966AC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</w:t>
      </w:r>
      <w:r w:rsidR="0051196D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wykonywanie w imieniu muzeum czynności z zakresu prawa pracy w stosunku do pracowników zatrudnionych w muzeum,</w:t>
      </w:r>
    </w:p>
    <w:p w14:paraId="3B59AFC0" w14:textId="02A205F6" w:rsidR="00BA4197" w:rsidRPr="009E1D4E" w:rsidRDefault="005966AC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5/</w:t>
      </w:r>
      <w:r w:rsidR="0051196D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prawidłowe planowanie i dysponowanie środkami budżetu instytucji,</w:t>
      </w:r>
    </w:p>
    <w:p w14:paraId="7AB82985" w14:textId="05B8597B" w:rsidR="00BA4197" w:rsidRPr="009E1D4E" w:rsidRDefault="005966AC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6/</w:t>
      </w:r>
      <w:r w:rsidR="00CB4C8B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pozyskiwanie środków zewnętrznych na realizację projektów, związanych z działalnością muzeum,</w:t>
      </w:r>
    </w:p>
    <w:p w14:paraId="061DCC2E" w14:textId="7B868642" w:rsidR="00BA4197" w:rsidRPr="009E1D4E" w:rsidRDefault="005966AC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7/</w:t>
      </w:r>
      <w:r w:rsidR="00CB4C8B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organizowanie i prowadzenie działalności edukacyjnej oraz współpraca ze środowiskami kultury,</w:t>
      </w:r>
    </w:p>
    <w:p w14:paraId="402EB3BD" w14:textId="1675F5B1" w:rsidR="00BA4197" w:rsidRDefault="005966AC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8/</w:t>
      </w:r>
      <w:r w:rsidR="00CB4C8B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przygotowywanie i przedstawianie organizatorowi i właściwym instytucjom planów i sprawozdań określonych właściwymi przepisami.</w:t>
      </w:r>
    </w:p>
    <w:p w14:paraId="5AB227E2" w14:textId="0AC03F37" w:rsidR="00BA4197" w:rsidRPr="009E1D4E" w:rsidRDefault="00CA428A" w:rsidP="009E1D4E">
      <w:pPr>
        <w:pStyle w:val="Bezodstpw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BA4197" w:rsidRPr="009E1D4E">
        <w:rPr>
          <w:rFonts w:ascii="Arial" w:hAnsi="Arial" w:cs="Arial"/>
          <w:b/>
          <w:sz w:val="24"/>
          <w:szCs w:val="24"/>
        </w:rPr>
        <w:t>. Wymagane dokumenty:</w:t>
      </w:r>
    </w:p>
    <w:p w14:paraId="7FB0FB37" w14:textId="3E268593" w:rsidR="00BB68C8" w:rsidRPr="009E1D4E" w:rsidRDefault="006656F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</w:t>
      </w:r>
      <w:r w:rsidR="00BB68C8" w:rsidRPr="009E1D4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="00BB68C8" w:rsidRPr="009E1D4E">
        <w:rPr>
          <w:rFonts w:ascii="Arial" w:hAnsi="Arial" w:cs="Arial"/>
          <w:sz w:val="24"/>
          <w:szCs w:val="24"/>
        </w:rPr>
        <w:t xml:space="preserve">isemne zgłoszenie do konkursu z uzasadnieniem decyzji o kandydowaniu </w:t>
      </w:r>
      <w:r w:rsidR="00CB4C8B" w:rsidRPr="009E1D4E">
        <w:rPr>
          <w:rFonts w:ascii="Arial" w:hAnsi="Arial" w:cs="Arial"/>
          <w:sz w:val="24"/>
          <w:szCs w:val="24"/>
        </w:rPr>
        <w:t xml:space="preserve">na stanowisko dyrektora muzeum z </w:t>
      </w:r>
      <w:r w:rsidR="00BB68C8" w:rsidRPr="009E1D4E">
        <w:rPr>
          <w:rFonts w:ascii="Arial" w:hAnsi="Arial" w:cs="Arial"/>
          <w:sz w:val="24"/>
          <w:szCs w:val="24"/>
        </w:rPr>
        <w:t xml:space="preserve">własnoręcznym czytelnym podpisem, </w:t>
      </w:r>
    </w:p>
    <w:p w14:paraId="43A25F52" w14:textId="604B059D" w:rsidR="00BB68C8" w:rsidRPr="009E1D4E" w:rsidRDefault="006656F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 Ż</w:t>
      </w:r>
      <w:r w:rsidR="00BB68C8" w:rsidRPr="009E1D4E">
        <w:rPr>
          <w:rFonts w:ascii="Arial" w:hAnsi="Arial" w:cs="Arial"/>
          <w:sz w:val="24"/>
          <w:szCs w:val="24"/>
        </w:rPr>
        <w:t>yciorys (CV) zawierający informację o danych kontaktowych</w:t>
      </w:r>
      <w:r w:rsidR="004F7DB3" w:rsidRPr="009E1D4E">
        <w:rPr>
          <w:rFonts w:ascii="Arial" w:hAnsi="Arial" w:cs="Arial"/>
          <w:sz w:val="24"/>
          <w:szCs w:val="24"/>
        </w:rPr>
        <w:t xml:space="preserve"> (adres, telefon, e-ma</w:t>
      </w:r>
      <w:r w:rsidR="00CB4C8B" w:rsidRPr="009E1D4E">
        <w:rPr>
          <w:rFonts w:ascii="Arial" w:hAnsi="Arial" w:cs="Arial"/>
          <w:sz w:val="24"/>
          <w:szCs w:val="24"/>
        </w:rPr>
        <w:t>il</w:t>
      </w:r>
      <w:r w:rsidR="00696C37" w:rsidRPr="009E1D4E">
        <w:rPr>
          <w:rFonts w:ascii="Arial" w:hAnsi="Arial" w:cs="Arial"/>
          <w:sz w:val="24"/>
          <w:szCs w:val="24"/>
        </w:rPr>
        <w:t>)</w:t>
      </w:r>
      <w:r w:rsidR="00BB68C8" w:rsidRPr="009E1D4E">
        <w:rPr>
          <w:rFonts w:ascii="Arial" w:hAnsi="Arial" w:cs="Arial"/>
          <w:sz w:val="24"/>
          <w:szCs w:val="24"/>
        </w:rPr>
        <w:t>, wykształceniu, ukończonych kursach, szkoleniach i posiadanych kwalifikacjach, dokładny przebieg dotychczasowej pracy zawodowej, ewentualnie działalności twórczej, społecznej lub publicystycznej ze wskazaniem najważniejszych osiągnięć,</w:t>
      </w:r>
    </w:p>
    <w:p w14:paraId="472FADD2" w14:textId="2800C6AC" w:rsidR="00BB68C8" w:rsidRPr="009E1D4E" w:rsidRDefault="006656F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3/</w:t>
      </w:r>
      <w:r w:rsidR="00BB68C8" w:rsidRPr="009E1D4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="00BB68C8" w:rsidRPr="009E1D4E">
        <w:rPr>
          <w:rFonts w:ascii="Arial" w:hAnsi="Arial" w:cs="Arial"/>
          <w:sz w:val="24"/>
          <w:szCs w:val="24"/>
        </w:rPr>
        <w:t xml:space="preserve">isemne opracowanie autorskiej koncepcji programowej i organizacyjnej w zakresie bieżącego funkcjonowania i realizacji zadań, rozwoju Muzeum </w:t>
      </w:r>
      <w:r w:rsidR="0056488B" w:rsidRPr="009E1D4E">
        <w:rPr>
          <w:rFonts w:ascii="Arial" w:hAnsi="Arial" w:cs="Arial"/>
          <w:sz w:val="24"/>
          <w:szCs w:val="24"/>
        </w:rPr>
        <w:t>Archeologiczno-Historycznego w Głogowie</w:t>
      </w:r>
      <w:r w:rsidR="00BB68C8" w:rsidRPr="009E1D4E">
        <w:rPr>
          <w:rFonts w:ascii="Arial" w:hAnsi="Arial" w:cs="Arial"/>
          <w:sz w:val="24"/>
          <w:szCs w:val="24"/>
        </w:rPr>
        <w:t>, uwzględniającej warunki organizacyjno-finansowe instytucji w perspektywi</w:t>
      </w:r>
      <w:r w:rsidR="0089635B" w:rsidRPr="009E1D4E">
        <w:rPr>
          <w:rFonts w:ascii="Arial" w:hAnsi="Arial" w:cs="Arial"/>
          <w:sz w:val="24"/>
          <w:szCs w:val="24"/>
        </w:rPr>
        <w:t xml:space="preserve">e pięcioletniej </w:t>
      </w:r>
      <w:r w:rsidR="00BB68C8" w:rsidRPr="009E1D4E">
        <w:rPr>
          <w:rFonts w:ascii="Arial" w:hAnsi="Arial" w:cs="Arial"/>
          <w:sz w:val="24"/>
          <w:szCs w:val="24"/>
        </w:rPr>
        <w:t>(maksymalnie 20 stron</w:t>
      </w:r>
      <w:r w:rsidR="001A0C63">
        <w:rPr>
          <w:rFonts w:ascii="Arial" w:hAnsi="Arial" w:cs="Arial"/>
          <w:sz w:val="24"/>
          <w:szCs w:val="24"/>
        </w:rPr>
        <w:t>, rozmiar czcionki minimum 12</w:t>
      </w:r>
      <w:r w:rsidR="00BB68C8" w:rsidRPr="009E1D4E">
        <w:rPr>
          <w:rFonts w:ascii="Arial" w:hAnsi="Arial" w:cs="Arial"/>
          <w:sz w:val="24"/>
          <w:szCs w:val="24"/>
        </w:rPr>
        <w:t>),</w:t>
      </w:r>
    </w:p>
    <w:p w14:paraId="0B2C33C0" w14:textId="71365F6F" w:rsidR="00BB68C8" w:rsidRPr="009E1D4E" w:rsidRDefault="006656F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</w:t>
      </w:r>
      <w:r w:rsidR="00CB4C8B" w:rsidRPr="009E1D4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="00BB68C8" w:rsidRPr="009E1D4E">
        <w:rPr>
          <w:rFonts w:ascii="Arial" w:hAnsi="Arial" w:cs="Arial"/>
          <w:sz w:val="24"/>
          <w:szCs w:val="24"/>
        </w:rPr>
        <w:t>okumenty potwierdzające posiadane wykształcenie i kwalifikacje (kserokopie dyplomów, świadectw, zaświadczeń o ukończeniu kursów, certyfikatów itp.</w:t>
      </w:r>
      <w:r w:rsidR="009B09E6">
        <w:rPr>
          <w:rFonts w:ascii="Arial" w:hAnsi="Arial" w:cs="Arial"/>
          <w:sz w:val="24"/>
          <w:szCs w:val="24"/>
        </w:rPr>
        <w:t xml:space="preserve">, do wglądu Komisji należy przedłożyć oryginalne dokumenty </w:t>
      </w:r>
      <w:r w:rsidR="00BB68C8" w:rsidRPr="009E1D4E">
        <w:rPr>
          <w:rFonts w:ascii="Arial" w:hAnsi="Arial" w:cs="Arial"/>
          <w:sz w:val="24"/>
          <w:szCs w:val="24"/>
        </w:rPr>
        <w:t>),</w:t>
      </w:r>
    </w:p>
    <w:p w14:paraId="39C9F3CA" w14:textId="60B86260" w:rsidR="00BB68C8" w:rsidRPr="009E1D4E" w:rsidRDefault="006656F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5/</w:t>
      </w:r>
      <w:r w:rsidR="00CB4C8B" w:rsidRPr="009E1D4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</w:t>
      </w:r>
      <w:r w:rsidR="00BB68C8" w:rsidRPr="009E1D4E">
        <w:rPr>
          <w:rFonts w:ascii="Arial" w:hAnsi="Arial" w:cs="Arial"/>
          <w:sz w:val="24"/>
          <w:szCs w:val="24"/>
        </w:rPr>
        <w:t>opie dokumentów poświadczających przebieg zatrudnienia i doświadczenie zawodowe: kserokopie świadectw pracy z dotychczasowych miejsc pracy, zaświadczenie o zatrudnieniu w przypadku pozostawania w stosunku pracy,</w:t>
      </w:r>
      <w:r w:rsidR="009B09E6">
        <w:rPr>
          <w:rFonts w:ascii="Arial" w:hAnsi="Arial" w:cs="Arial"/>
          <w:sz w:val="24"/>
          <w:szCs w:val="24"/>
        </w:rPr>
        <w:t xml:space="preserve"> do wglądu Komisji należy przedłożyć oryginalne dokumenty.</w:t>
      </w:r>
    </w:p>
    <w:p w14:paraId="139A5837" w14:textId="319B647E" w:rsidR="00BB68C8" w:rsidRPr="009E1D4E" w:rsidRDefault="006656F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6/</w:t>
      </w:r>
      <w:r w:rsidR="00CB4C8B" w:rsidRPr="009E1D4E">
        <w:rPr>
          <w:rFonts w:ascii="Arial" w:hAnsi="Arial" w:cs="Arial"/>
          <w:sz w:val="24"/>
          <w:szCs w:val="24"/>
        </w:rPr>
        <w:t xml:space="preserve"> </w:t>
      </w:r>
      <w:r w:rsidR="00BB68C8" w:rsidRPr="009E1D4E">
        <w:rPr>
          <w:rFonts w:ascii="Arial" w:hAnsi="Arial" w:cs="Arial"/>
          <w:sz w:val="24"/>
          <w:szCs w:val="24"/>
        </w:rPr>
        <w:t>oświadczenie (</w:t>
      </w:r>
      <w:r w:rsidR="00BB68C8" w:rsidRPr="00C65DC8">
        <w:rPr>
          <w:rFonts w:ascii="Arial" w:hAnsi="Arial" w:cs="Arial"/>
          <w:sz w:val="24"/>
          <w:szCs w:val="24"/>
        </w:rPr>
        <w:t xml:space="preserve">druk stanowiący załącznik </w:t>
      </w:r>
      <w:r w:rsidR="00536962">
        <w:rPr>
          <w:rFonts w:ascii="Arial" w:hAnsi="Arial" w:cs="Arial"/>
          <w:sz w:val="24"/>
          <w:szCs w:val="24"/>
        </w:rPr>
        <w:t>n</w:t>
      </w:r>
      <w:r w:rsidR="00BB68C8" w:rsidRPr="00C65DC8">
        <w:rPr>
          <w:rFonts w:ascii="Arial" w:hAnsi="Arial" w:cs="Arial"/>
          <w:sz w:val="24"/>
          <w:szCs w:val="24"/>
        </w:rPr>
        <w:t>r 1 do</w:t>
      </w:r>
      <w:r w:rsidR="00C65DC8">
        <w:rPr>
          <w:rFonts w:ascii="Arial" w:hAnsi="Arial" w:cs="Arial"/>
          <w:sz w:val="24"/>
          <w:szCs w:val="24"/>
        </w:rPr>
        <w:t xml:space="preserve"> </w:t>
      </w:r>
      <w:r w:rsidR="00C65DC8" w:rsidRPr="00F81274">
        <w:rPr>
          <w:rFonts w:ascii="Arial" w:hAnsi="Arial" w:cs="Arial"/>
          <w:sz w:val="24"/>
          <w:szCs w:val="24"/>
        </w:rPr>
        <w:t xml:space="preserve">niniejszego </w:t>
      </w:r>
      <w:r w:rsidR="00BB68C8" w:rsidRPr="00F81274">
        <w:rPr>
          <w:rFonts w:ascii="Arial" w:hAnsi="Arial" w:cs="Arial"/>
          <w:sz w:val="24"/>
          <w:szCs w:val="24"/>
        </w:rPr>
        <w:t>ogłoszenia</w:t>
      </w:r>
      <w:r w:rsidR="00C65DC8" w:rsidRPr="00F81274">
        <w:rPr>
          <w:rFonts w:ascii="Arial" w:hAnsi="Arial" w:cs="Arial"/>
          <w:sz w:val="24"/>
          <w:szCs w:val="24"/>
        </w:rPr>
        <w:t xml:space="preserve"> konkursowego</w:t>
      </w:r>
      <w:r w:rsidR="00BB68C8" w:rsidRPr="009E1D4E">
        <w:rPr>
          <w:rFonts w:ascii="Arial" w:hAnsi="Arial" w:cs="Arial"/>
          <w:sz w:val="24"/>
          <w:szCs w:val="24"/>
        </w:rPr>
        <w:t>),</w:t>
      </w:r>
    </w:p>
    <w:p w14:paraId="2336E291" w14:textId="65BEDC17" w:rsidR="00BB68C8" w:rsidRPr="009E1D4E" w:rsidRDefault="006656F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7/</w:t>
      </w:r>
      <w:r w:rsidR="00CB4C8B" w:rsidRPr="009E1D4E">
        <w:rPr>
          <w:rFonts w:ascii="Arial" w:hAnsi="Arial" w:cs="Arial"/>
          <w:sz w:val="24"/>
          <w:szCs w:val="24"/>
        </w:rPr>
        <w:t xml:space="preserve"> </w:t>
      </w:r>
      <w:r w:rsidR="00BB68C8" w:rsidRPr="009E1D4E">
        <w:rPr>
          <w:rFonts w:ascii="Arial" w:hAnsi="Arial" w:cs="Arial"/>
          <w:sz w:val="24"/>
          <w:szCs w:val="24"/>
        </w:rPr>
        <w:t>do wniosku mogą być dołączone inne dokumenty potwierdzające dorobek i osiągnięcia zawodowe (np. opinie, rekomendacje),</w:t>
      </w:r>
    </w:p>
    <w:p w14:paraId="2EA4CFE4" w14:textId="77777777" w:rsidR="00DD1FA0" w:rsidRDefault="00BB68C8" w:rsidP="00DD1FA0">
      <w:pPr>
        <w:pStyle w:val="Bezodstpw"/>
        <w:rPr>
          <w:rFonts w:ascii="Arial" w:hAnsi="Arial" w:cs="Arial"/>
          <w:sz w:val="24"/>
          <w:szCs w:val="24"/>
        </w:rPr>
      </w:pPr>
      <w:r w:rsidRPr="009E1D4E">
        <w:rPr>
          <w:rFonts w:ascii="Arial" w:hAnsi="Arial" w:cs="Arial"/>
          <w:sz w:val="24"/>
          <w:szCs w:val="24"/>
        </w:rPr>
        <w:t>Wszystkie oświadczenia, list motywacyjny, CV powinny być własnoręcznie podpisane</w:t>
      </w:r>
      <w:r w:rsidR="0056488B" w:rsidRPr="009E1D4E">
        <w:rPr>
          <w:rFonts w:ascii="Arial" w:hAnsi="Arial" w:cs="Arial"/>
          <w:sz w:val="24"/>
          <w:szCs w:val="24"/>
        </w:rPr>
        <w:t>.</w:t>
      </w:r>
    </w:p>
    <w:p w14:paraId="7B98CF0D" w14:textId="2BE29618" w:rsidR="00DD1FA0" w:rsidRPr="00DD1FA0" w:rsidRDefault="00442EF2" w:rsidP="00DD1FA0">
      <w:pPr>
        <w:pStyle w:val="Bezodstpw"/>
        <w:rPr>
          <w:rFonts w:ascii="Arial" w:hAnsi="Arial" w:cs="Arial"/>
          <w:sz w:val="24"/>
          <w:szCs w:val="24"/>
        </w:rPr>
      </w:pPr>
      <w:r w:rsidRPr="00DD1FA0">
        <w:rPr>
          <w:rFonts w:ascii="Arial" w:hAnsi="Arial" w:cs="Arial"/>
          <w:sz w:val="24"/>
          <w:szCs w:val="24"/>
        </w:rPr>
        <w:t xml:space="preserve">8/ </w:t>
      </w:r>
      <w:r w:rsidR="00DD1FA0" w:rsidRPr="00DD1FA0">
        <w:rPr>
          <w:rFonts w:ascii="Arial" w:hAnsi="Arial" w:cs="Arial"/>
          <w:iCs/>
          <w:sz w:val="24"/>
          <w:szCs w:val="24"/>
        </w:rPr>
        <w:t>Dopuszcza się złożenie oferty w postaci elektronicznej za pośrednictwem:</w:t>
      </w:r>
    </w:p>
    <w:p w14:paraId="304C1AE9" w14:textId="4D70D164" w:rsidR="00DD1FA0" w:rsidRPr="00DD1FA0" w:rsidRDefault="00DD1FA0" w:rsidP="00DD1FA0">
      <w:pPr>
        <w:pStyle w:val="Akapitzlist"/>
        <w:numPr>
          <w:ilvl w:val="0"/>
          <w:numId w:val="9"/>
        </w:numPr>
        <w:tabs>
          <w:tab w:val="center" w:pos="4536"/>
          <w:tab w:val="left" w:pos="6520"/>
        </w:tabs>
        <w:spacing w:after="0" w:line="276" w:lineRule="auto"/>
        <w:rPr>
          <w:rFonts w:ascii="Arial" w:hAnsi="Arial" w:cs="Arial"/>
          <w:bCs/>
          <w:iCs/>
          <w:sz w:val="24"/>
          <w:szCs w:val="24"/>
        </w:rPr>
      </w:pPr>
      <w:r w:rsidRPr="00DD1FA0">
        <w:rPr>
          <w:rFonts w:ascii="Arial" w:hAnsi="Arial" w:cs="Arial"/>
          <w:bCs/>
          <w:iCs/>
          <w:sz w:val="24"/>
          <w:szCs w:val="24"/>
        </w:rPr>
        <w:t xml:space="preserve">elektronicznej skrzynki podawczej </w:t>
      </w:r>
      <w:proofErr w:type="spellStart"/>
      <w:r w:rsidRPr="00DD1FA0">
        <w:rPr>
          <w:rFonts w:ascii="Arial" w:hAnsi="Arial" w:cs="Arial"/>
          <w:bCs/>
          <w:iCs/>
          <w:sz w:val="24"/>
          <w:szCs w:val="24"/>
        </w:rPr>
        <w:t>ePUAP</w:t>
      </w:r>
      <w:proofErr w:type="spellEnd"/>
      <w:r w:rsidRPr="00DD1FA0">
        <w:rPr>
          <w:rFonts w:ascii="Arial" w:hAnsi="Arial" w:cs="Arial"/>
          <w:bCs/>
          <w:iCs/>
          <w:sz w:val="24"/>
          <w:szCs w:val="24"/>
        </w:rPr>
        <w:t>: /iv9490xtvc/skrytka</w:t>
      </w:r>
    </w:p>
    <w:p w14:paraId="7ABA182C" w14:textId="77777777" w:rsidR="00DD1FA0" w:rsidRDefault="00DD1FA0" w:rsidP="00DD1FA0">
      <w:pPr>
        <w:pStyle w:val="Akapitzlist"/>
        <w:numPr>
          <w:ilvl w:val="0"/>
          <w:numId w:val="9"/>
        </w:numPr>
        <w:tabs>
          <w:tab w:val="center" w:pos="4536"/>
          <w:tab w:val="left" w:pos="6520"/>
        </w:tabs>
        <w:spacing w:after="0" w:line="276" w:lineRule="auto"/>
        <w:rPr>
          <w:rFonts w:ascii="Arial" w:hAnsi="Arial" w:cs="Arial"/>
          <w:bCs/>
          <w:iCs/>
          <w:sz w:val="24"/>
          <w:szCs w:val="24"/>
        </w:rPr>
      </w:pPr>
      <w:r w:rsidRPr="00DD1FA0">
        <w:rPr>
          <w:rFonts w:ascii="Arial" w:hAnsi="Arial" w:cs="Arial"/>
          <w:bCs/>
          <w:iCs/>
          <w:sz w:val="24"/>
          <w:szCs w:val="24"/>
        </w:rPr>
        <w:t>za pomocą e-Doręczenia na adres: AE:PL-51652-37504-JRGTU-29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</w:p>
    <w:p w14:paraId="5CD74F58" w14:textId="794AB354" w:rsidR="00442EF2" w:rsidRPr="00DD1FA0" w:rsidRDefault="00771475" w:rsidP="009E1D4E">
      <w:pPr>
        <w:pStyle w:val="Akapitzlist"/>
        <w:numPr>
          <w:ilvl w:val="0"/>
          <w:numId w:val="9"/>
        </w:numPr>
        <w:tabs>
          <w:tab w:val="center" w:pos="4536"/>
          <w:tab w:val="left" w:pos="6520"/>
        </w:tabs>
        <w:spacing w:after="0" w:line="276" w:lineRule="auto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DD1FA0" w:rsidRPr="00DD1FA0">
        <w:rPr>
          <w:rFonts w:ascii="Arial" w:hAnsi="Arial" w:cs="Arial"/>
          <w:sz w:val="24"/>
          <w:szCs w:val="24"/>
        </w:rPr>
        <w:t xml:space="preserve">ferta składana w postaci elektronicznej powinna być opatrzona kwalifikowanym podpisem elektronicznym albo podpisem potwierdzonym profilem zaufanym </w:t>
      </w:r>
      <w:proofErr w:type="spellStart"/>
      <w:r w:rsidR="00DD1FA0" w:rsidRPr="00DD1FA0">
        <w:rPr>
          <w:rFonts w:ascii="Arial" w:hAnsi="Arial" w:cs="Arial"/>
          <w:sz w:val="24"/>
          <w:szCs w:val="24"/>
        </w:rPr>
        <w:t>ePUAP</w:t>
      </w:r>
      <w:proofErr w:type="spellEnd"/>
      <w:r w:rsidR="00DD1FA0" w:rsidRPr="00DD1FA0">
        <w:rPr>
          <w:rFonts w:ascii="Arial" w:hAnsi="Arial" w:cs="Arial"/>
          <w:sz w:val="24"/>
          <w:szCs w:val="24"/>
        </w:rPr>
        <w:t xml:space="preserve"> i zawierać elektroniczne kopie dokumentów</w:t>
      </w:r>
      <w:r w:rsidR="00DD1FA0">
        <w:rPr>
          <w:rFonts w:ascii="Arial" w:hAnsi="Arial" w:cs="Arial"/>
          <w:sz w:val="24"/>
          <w:szCs w:val="24"/>
        </w:rPr>
        <w:t xml:space="preserve"> lub </w:t>
      </w:r>
      <w:r w:rsidR="001A0C63">
        <w:rPr>
          <w:rFonts w:ascii="Arial" w:hAnsi="Arial" w:cs="Arial"/>
          <w:sz w:val="24"/>
          <w:szCs w:val="24"/>
        </w:rPr>
        <w:t xml:space="preserve">ich </w:t>
      </w:r>
      <w:r w:rsidR="00DD1FA0">
        <w:rPr>
          <w:rFonts w:ascii="Arial" w:hAnsi="Arial" w:cs="Arial"/>
          <w:sz w:val="24"/>
          <w:szCs w:val="24"/>
        </w:rPr>
        <w:t>skany</w:t>
      </w:r>
      <w:r w:rsidR="001A0C63">
        <w:rPr>
          <w:rFonts w:ascii="Arial" w:hAnsi="Arial" w:cs="Arial"/>
          <w:sz w:val="24"/>
          <w:szCs w:val="24"/>
        </w:rPr>
        <w:t>,</w:t>
      </w:r>
      <w:r w:rsidR="00DD1FA0">
        <w:rPr>
          <w:rFonts w:ascii="Arial" w:hAnsi="Arial" w:cs="Arial"/>
          <w:sz w:val="24"/>
          <w:szCs w:val="24"/>
        </w:rPr>
        <w:t xml:space="preserve"> </w:t>
      </w:r>
      <w:r w:rsidR="00DD1FA0" w:rsidRPr="00DD1FA0">
        <w:rPr>
          <w:rFonts w:ascii="Arial" w:hAnsi="Arial" w:cs="Arial"/>
          <w:sz w:val="24"/>
          <w:szCs w:val="24"/>
        </w:rPr>
        <w:t>wymaganych jako załączniki do oferty</w:t>
      </w:r>
      <w:r w:rsidR="001A0C63">
        <w:rPr>
          <w:rFonts w:ascii="Arial" w:hAnsi="Arial" w:cs="Arial"/>
          <w:sz w:val="24"/>
          <w:szCs w:val="24"/>
        </w:rPr>
        <w:t xml:space="preserve"> w formacie PDF.</w:t>
      </w:r>
    </w:p>
    <w:p w14:paraId="24A5603C" w14:textId="6C36D238" w:rsidR="00BA4197" w:rsidRPr="009E1D4E" w:rsidRDefault="00CA428A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BA4197" w:rsidRPr="009E1D4E">
        <w:rPr>
          <w:rFonts w:ascii="Arial" w:hAnsi="Arial" w:cs="Arial"/>
          <w:b/>
          <w:sz w:val="24"/>
          <w:szCs w:val="24"/>
        </w:rPr>
        <w:t>.</w:t>
      </w:r>
      <w:r w:rsidR="008E6E89" w:rsidRPr="009E1D4E">
        <w:rPr>
          <w:rFonts w:ascii="Arial" w:hAnsi="Arial" w:cs="Arial"/>
          <w:b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b/>
          <w:sz w:val="24"/>
          <w:szCs w:val="24"/>
        </w:rPr>
        <w:t>Termin i miejsce składania dokumentów</w:t>
      </w:r>
      <w:r w:rsidR="00BA4197" w:rsidRPr="009E1D4E">
        <w:rPr>
          <w:rFonts w:ascii="Arial" w:hAnsi="Arial" w:cs="Arial"/>
          <w:sz w:val="24"/>
          <w:szCs w:val="24"/>
        </w:rPr>
        <w:t xml:space="preserve">: </w:t>
      </w:r>
    </w:p>
    <w:p w14:paraId="77699444" w14:textId="3B426CA5" w:rsidR="00507971" w:rsidRPr="009E1D4E" w:rsidRDefault="00D86E4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1/ </w:t>
      </w:r>
      <w:r w:rsidR="00BA4197" w:rsidRPr="009E1D4E">
        <w:rPr>
          <w:rFonts w:ascii="Arial" w:hAnsi="Arial" w:cs="Arial"/>
          <w:sz w:val="24"/>
          <w:szCs w:val="24"/>
        </w:rPr>
        <w:t>Osoby zainteresowane prosimy o składanie ofert osobiście lub za pośrednictwem poczty na</w:t>
      </w:r>
      <w:r w:rsidR="004F253C" w:rsidRPr="009E1D4E">
        <w:rPr>
          <w:rFonts w:ascii="Arial" w:hAnsi="Arial" w:cs="Arial"/>
          <w:sz w:val="24"/>
          <w:szCs w:val="24"/>
        </w:rPr>
        <w:t xml:space="preserve"> adr</w:t>
      </w:r>
      <w:r w:rsidR="004F7DB3" w:rsidRPr="009E1D4E">
        <w:rPr>
          <w:rFonts w:ascii="Arial" w:hAnsi="Arial" w:cs="Arial"/>
          <w:sz w:val="24"/>
          <w:szCs w:val="24"/>
        </w:rPr>
        <w:t>es</w:t>
      </w:r>
      <w:r w:rsidR="009E1D4E">
        <w:rPr>
          <w:rFonts w:ascii="Arial" w:hAnsi="Arial" w:cs="Arial"/>
          <w:sz w:val="24"/>
          <w:szCs w:val="24"/>
        </w:rPr>
        <w:t>:</w:t>
      </w:r>
      <w:r w:rsidR="004F7DB3" w:rsidRPr="009E1D4E">
        <w:rPr>
          <w:rFonts w:ascii="Arial" w:hAnsi="Arial" w:cs="Arial"/>
          <w:sz w:val="24"/>
          <w:szCs w:val="24"/>
        </w:rPr>
        <w:t xml:space="preserve"> Urz</w:t>
      </w:r>
      <w:r w:rsidR="00D6361D">
        <w:rPr>
          <w:rFonts w:ascii="Arial" w:hAnsi="Arial" w:cs="Arial"/>
          <w:sz w:val="24"/>
          <w:szCs w:val="24"/>
        </w:rPr>
        <w:t>ą</w:t>
      </w:r>
      <w:r w:rsidR="004F7DB3" w:rsidRPr="009E1D4E">
        <w:rPr>
          <w:rFonts w:ascii="Arial" w:hAnsi="Arial" w:cs="Arial"/>
          <w:sz w:val="24"/>
          <w:szCs w:val="24"/>
        </w:rPr>
        <w:t>d Miejski w Głogowie</w:t>
      </w:r>
      <w:r w:rsidR="004F253C" w:rsidRPr="009E1D4E">
        <w:rPr>
          <w:rFonts w:ascii="Arial" w:hAnsi="Arial" w:cs="Arial"/>
          <w:sz w:val="24"/>
          <w:szCs w:val="24"/>
        </w:rPr>
        <w:t>, Wydział Edukacji, Kultury i Sportu p.</w:t>
      </w:r>
      <w:r w:rsidR="004F7DB3" w:rsidRPr="009E1D4E">
        <w:rPr>
          <w:rFonts w:ascii="Arial" w:hAnsi="Arial" w:cs="Arial"/>
          <w:sz w:val="24"/>
          <w:szCs w:val="24"/>
        </w:rPr>
        <w:t xml:space="preserve"> 303</w:t>
      </w:r>
      <w:r w:rsidR="004F253C" w:rsidRPr="009E1D4E">
        <w:rPr>
          <w:rFonts w:ascii="Arial" w:hAnsi="Arial" w:cs="Arial"/>
          <w:sz w:val="24"/>
          <w:szCs w:val="24"/>
        </w:rPr>
        <w:t xml:space="preserve">, </w:t>
      </w:r>
      <w:r w:rsidR="004F7DB3" w:rsidRPr="009E1D4E">
        <w:rPr>
          <w:rFonts w:ascii="Arial" w:hAnsi="Arial" w:cs="Arial"/>
          <w:sz w:val="24"/>
          <w:szCs w:val="24"/>
        </w:rPr>
        <w:t xml:space="preserve">67-200 Głogów, </w:t>
      </w:r>
      <w:r w:rsidR="004F253C" w:rsidRPr="009E1D4E">
        <w:rPr>
          <w:rFonts w:ascii="Arial" w:hAnsi="Arial" w:cs="Arial"/>
          <w:sz w:val="24"/>
          <w:szCs w:val="24"/>
        </w:rPr>
        <w:t>Rynek 10</w:t>
      </w:r>
      <w:r w:rsidR="00BA4197" w:rsidRPr="009E1D4E">
        <w:rPr>
          <w:rFonts w:ascii="Arial" w:hAnsi="Arial" w:cs="Arial"/>
          <w:sz w:val="24"/>
          <w:szCs w:val="24"/>
        </w:rPr>
        <w:t>. Oferty muszą znajdować się w zamkniętych kopertach opatrzonych dopiskiem:</w:t>
      </w:r>
      <w:r w:rsidR="004F7DB3" w:rsidRPr="009E1D4E">
        <w:rPr>
          <w:rFonts w:ascii="Arial" w:hAnsi="Arial" w:cs="Arial"/>
          <w:sz w:val="24"/>
          <w:szCs w:val="24"/>
        </w:rPr>
        <w:t xml:space="preserve"> ,,</w:t>
      </w:r>
      <w:r w:rsidR="00BA4197" w:rsidRPr="009E1D4E">
        <w:rPr>
          <w:rFonts w:ascii="Arial" w:hAnsi="Arial" w:cs="Arial"/>
          <w:sz w:val="24"/>
          <w:szCs w:val="24"/>
        </w:rPr>
        <w:t>Oferta pracy na stanowisko Dyrektora Mu</w:t>
      </w:r>
      <w:r w:rsidR="00FA1DCA" w:rsidRPr="009E1D4E">
        <w:rPr>
          <w:rFonts w:ascii="Arial" w:hAnsi="Arial" w:cs="Arial"/>
          <w:sz w:val="24"/>
          <w:szCs w:val="24"/>
        </w:rPr>
        <w:t>zeum</w:t>
      </w:r>
      <w:r w:rsidR="005729DE" w:rsidRPr="009E1D4E">
        <w:rPr>
          <w:rFonts w:ascii="Arial" w:hAnsi="Arial" w:cs="Arial"/>
          <w:sz w:val="24"/>
          <w:szCs w:val="24"/>
        </w:rPr>
        <w:t xml:space="preserve"> </w:t>
      </w:r>
      <w:r w:rsidR="004F253C" w:rsidRPr="009E1D4E">
        <w:rPr>
          <w:rFonts w:ascii="Arial" w:hAnsi="Arial" w:cs="Arial"/>
          <w:sz w:val="24"/>
          <w:szCs w:val="24"/>
        </w:rPr>
        <w:t>Archeologiczno-Historycznego w Głogowie</w:t>
      </w:r>
      <w:r w:rsidR="003B79BD" w:rsidRPr="009E1D4E">
        <w:rPr>
          <w:rFonts w:ascii="Arial" w:hAnsi="Arial" w:cs="Arial"/>
          <w:sz w:val="24"/>
          <w:szCs w:val="24"/>
        </w:rPr>
        <w:t xml:space="preserve">”. </w:t>
      </w:r>
    </w:p>
    <w:p w14:paraId="2869F6EE" w14:textId="6568A474" w:rsidR="00BA4197" w:rsidRPr="009E1D4E" w:rsidRDefault="00D86E4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2/ </w:t>
      </w:r>
      <w:r w:rsidR="00BA4197" w:rsidRPr="009E1D4E">
        <w:rPr>
          <w:rFonts w:ascii="Arial" w:hAnsi="Arial" w:cs="Arial"/>
          <w:b/>
          <w:sz w:val="24"/>
          <w:szCs w:val="24"/>
        </w:rPr>
        <w:t>Te</w:t>
      </w:r>
      <w:r w:rsidR="0051196D" w:rsidRPr="009E1D4E">
        <w:rPr>
          <w:rFonts w:ascii="Arial" w:hAnsi="Arial" w:cs="Arial"/>
          <w:b/>
          <w:sz w:val="24"/>
          <w:szCs w:val="24"/>
        </w:rPr>
        <w:t xml:space="preserve">rmin składania ofert: do dnia </w:t>
      </w:r>
      <w:r w:rsidR="006A3F9D">
        <w:rPr>
          <w:rFonts w:ascii="Arial" w:hAnsi="Arial" w:cs="Arial"/>
          <w:b/>
          <w:sz w:val="24"/>
          <w:szCs w:val="24"/>
        </w:rPr>
        <w:t>12</w:t>
      </w:r>
      <w:r w:rsidR="00774EB8">
        <w:rPr>
          <w:rFonts w:ascii="Arial" w:hAnsi="Arial" w:cs="Arial"/>
          <w:b/>
          <w:sz w:val="24"/>
          <w:szCs w:val="24"/>
        </w:rPr>
        <w:t xml:space="preserve"> czerwca </w:t>
      </w:r>
      <w:r w:rsidR="0051196D" w:rsidRPr="009E1D4E">
        <w:rPr>
          <w:rFonts w:ascii="Arial" w:hAnsi="Arial" w:cs="Arial"/>
          <w:b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b/>
          <w:sz w:val="24"/>
          <w:szCs w:val="24"/>
        </w:rPr>
        <w:t>202</w:t>
      </w:r>
      <w:r w:rsidR="004F253C" w:rsidRPr="009E1D4E">
        <w:rPr>
          <w:rFonts w:ascii="Arial" w:hAnsi="Arial" w:cs="Arial"/>
          <w:b/>
          <w:sz w:val="24"/>
          <w:szCs w:val="24"/>
        </w:rPr>
        <w:t>5</w:t>
      </w:r>
      <w:r w:rsidR="00592069" w:rsidRPr="009E1D4E">
        <w:rPr>
          <w:rFonts w:ascii="Arial" w:hAnsi="Arial" w:cs="Arial"/>
          <w:b/>
          <w:sz w:val="24"/>
          <w:szCs w:val="24"/>
        </w:rPr>
        <w:t xml:space="preserve"> roku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="00592069" w:rsidRPr="009E1D4E">
        <w:rPr>
          <w:rFonts w:ascii="Arial" w:hAnsi="Arial" w:cs="Arial"/>
          <w:b/>
          <w:sz w:val="24"/>
          <w:szCs w:val="24"/>
        </w:rPr>
        <w:t xml:space="preserve"> do godz.</w:t>
      </w:r>
      <w:r w:rsidR="004F7DB3" w:rsidRPr="009E1D4E">
        <w:rPr>
          <w:rFonts w:ascii="Arial" w:hAnsi="Arial" w:cs="Arial"/>
          <w:b/>
          <w:sz w:val="24"/>
          <w:szCs w:val="24"/>
        </w:rPr>
        <w:t xml:space="preserve"> </w:t>
      </w:r>
      <w:r w:rsidR="00592069" w:rsidRPr="009E1D4E">
        <w:rPr>
          <w:rFonts w:ascii="Arial" w:hAnsi="Arial" w:cs="Arial"/>
          <w:b/>
          <w:sz w:val="24"/>
          <w:szCs w:val="24"/>
        </w:rPr>
        <w:t>15.3</w:t>
      </w:r>
      <w:r w:rsidR="00BA4197" w:rsidRPr="009E1D4E">
        <w:rPr>
          <w:rFonts w:ascii="Arial" w:hAnsi="Arial" w:cs="Arial"/>
          <w:b/>
          <w:sz w:val="24"/>
          <w:szCs w:val="24"/>
        </w:rPr>
        <w:t>0 – decyduje data wpływu oferty do urzędu</w:t>
      </w:r>
      <w:r w:rsidR="00BA4197" w:rsidRPr="009E1D4E">
        <w:rPr>
          <w:rFonts w:ascii="Arial" w:hAnsi="Arial" w:cs="Arial"/>
          <w:sz w:val="24"/>
          <w:szCs w:val="24"/>
        </w:rPr>
        <w:t>. W przypadku ofert przesłanych pocztą należy uwzględnić czas dojścia przesyłki pocztowej w terminie określonym</w:t>
      </w:r>
      <w:r w:rsidR="004F7DB3" w:rsidRPr="009E1D4E">
        <w:rPr>
          <w:rFonts w:ascii="Arial" w:hAnsi="Arial" w:cs="Arial"/>
          <w:sz w:val="24"/>
          <w:szCs w:val="24"/>
        </w:rPr>
        <w:t xml:space="preserve"> w ogłoszeniu na kandydata na w</w:t>
      </w:r>
      <w:r w:rsidR="00BA4197" w:rsidRPr="009E1D4E">
        <w:rPr>
          <w:rFonts w:ascii="Arial" w:hAnsi="Arial" w:cs="Arial"/>
          <w:sz w:val="24"/>
          <w:szCs w:val="24"/>
        </w:rPr>
        <w:t>w</w:t>
      </w:r>
      <w:r w:rsidR="004F7DB3" w:rsidRPr="009E1D4E">
        <w:rPr>
          <w:rFonts w:ascii="Arial" w:hAnsi="Arial" w:cs="Arial"/>
          <w:sz w:val="24"/>
          <w:szCs w:val="24"/>
        </w:rPr>
        <w:t>.</w:t>
      </w:r>
      <w:r w:rsidR="00BA4197" w:rsidRPr="009E1D4E">
        <w:rPr>
          <w:rFonts w:ascii="Arial" w:hAnsi="Arial" w:cs="Arial"/>
          <w:sz w:val="24"/>
          <w:szCs w:val="24"/>
        </w:rPr>
        <w:t xml:space="preserve"> stanowisko. Oferty, które wpł</w:t>
      </w:r>
      <w:r w:rsidR="004F253C" w:rsidRPr="009E1D4E">
        <w:rPr>
          <w:rFonts w:ascii="Arial" w:hAnsi="Arial" w:cs="Arial"/>
          <w:sz w:val="24"/>
          <w:szCs w:val="24"/>
        </w:rPr>
        <w:t>yną do Urzędu Miejskiego w Głogowie</w:t>
      </w:r>
      <w:r w:rsidR="00BA4197" w:rsidRPr="009E1D4E">
        <w:rPr>
          <w:rFonts w:ascii="Arial" w:hAnsi="Arial" w:cs="Arial"/>
          <w:sz w:val="24"/>
          <w:szCs w:val="24"/>
        </w:rPr>
        <w:t xml:space="preserve"> po terminie nie będą rozpatrywane. </w:t>
      </w:r>
    </w:p>
    <w:p w14:paraId="0432D69D" w14:textId="3AC03A9B" w:rsidR="00BA4197" w:rsidRPr="009E1D4E" w:rsidRDefault="00CA428A" w:rsidP="009E1D4E">
      <w:pPr>
        <w:pStyle w:val="Bezodstpw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BA4197" w:rsidRPr="009E1D4E">
        <w:rPr>
          <w:rFonts w:ascii="Arial" w:hAnsi="Arial" w:cs="Arial"/>
          <w:b/>
          <w:sz w:val="24"/>
          <w:szCs w:val="24"/>
        </w:rPr>
        <w:t>.</w:t>
      </w:r>
      <w:r w:rsidR="008E6E89" w:rsidRPr="009E1D4E">
        <w:rPr>
          <w:rFonts w:ascii="Arial" w:hAnsi="Arial" w:cs="Arial"/>
          <w:b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b/>
          <w:sz w:val="24"/>
          <w:szCs w:val="24"/>
        </w:rPr>
        <w:t>Informacje dodatkowe:</w:t>
      </w:r>
    </w:p>
    <w:p w14:paraId="2D6009D2" w14:textId="3E69EEED" w:rsidR="00BA4197" w:rsidRPr="009E1D4E" w:rsidRDefault="00D86E4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</w:t>
      </w:r>
      <w:r w:rsidR="004F7DB3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w celu przeprowadzenia</w:t>
      </w:r>
      <w:r w:rsidR="004F253C" w:rsidRPr="009E1D4E">
        <w:rPr>
          <w:rFonts w:ascii="Arial" w:hAnsi="Arial" w:cs="Arial"/>
          <w:sz w:val="24"/>
          <w:szCs w:val="24"/>
        </w:rPr>
        <w:t xml:space="preserve"> ko</w:t>
      </w:r>
      <w:r w:rsidR="005729DE" w:rsidRPr="009E1D4E">
        <w:rPr>
          <w:rFonts w:ascii="Arial" w:hAnsi="Arial" w:cs="Arial"/>
          <w:sz w:val="24"/>
          <w:szCs w:val="24"/>
        </w:rPr>
        <w:t xml:space="preserve">nkursu Prezydent Miasta Głogowa </w:t>
      </w:r>
      <w:r w:rsidR="00BA4197" w:rsidRPr="009E1D4E">
        <w:rPr>
          <w:rFonts w:ascii="Arial" w:hAnsi="Arial" w:cs="Arial"/>
          <w:sz w:val="24"/>
          <w:szCs w:val="24"/>
        </w:rPr>
        <w:t>powoła w osobnym zarządzeniu komisję konkursową, oraz ustali tryb pracy komisji, która przeprowadzi postępowanie ko</w:t>
      </w:r>
      <w:r w:rsidR="003B79BD" w:rsidRPr="009E1D4E">
        <w:rPr>
          <w:rFonts w:ascii="Arial" w:hAnsi="Arial" w:cs="Arial"/>
          <w:sz w:val="24"/>
          <w:szCs w:val="24"/>
        </w:rPr>
        <w:t>nkursowe zgodnie z regulaminem.</w:t>
      </w:r>
      <w:r w:rsidR="00B72A29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 xml:space="preserve">Skład komisji konkursowej i regulamin prac komisji konkursowej powołanej do wyłonienia kandydata na stanowisko </w:t>
      </w:r>
      <w:r w:rsidR="004F253C" w:rsidRPr="009E1D4E">
        <w:rPr>
          <w:rFonts w:ascii="Arial" w:hAnsi="Arial" w:cs="Arial"/>
          <w:sz w:val="24"/>
          <w:szCs w:val="24"/>
        </w:rPr>
        <w:t xml:space="preserve">dyrektora </w:t>
      </w:r>
      <w:r w:rsidR="004F7DB3" w:rsidRPr="009E1D4E">
        <w:rPr>
          <w:rFonts w:ascii="Arial" w:hAnsi="Arial" w:cs="Arial"/>
          <w:sz w:val="24"/>
          <w:szCs w:val="24"/>
        </w:rPr>
        <w:t xml:space="preserve">Muzeum </w:t>
      </w:r>
      <w:r w:rsidR="004F253C" w:rsidRPr="009E1D4E">
        <w:rPr>
          <w:rFonts w:ascii="Arial" w:hAnsi="Arial" w:cs="Arial"/>
          <w:sz w:val="24"/>
          <w:szCs w:val="24"/>
        </w:rPr>
        <w:t>Archeologiczno-Historycznego w Głogowie</w:t>
      </w:r>
      <w:r w:rsidR="00BA4197" w:rsidRPr="009E1D4E">
        <w:rPr>
          <w:rFonts w:ascii="Arial" w:hAnsi="Arial" w:cs="Arial"/>
          <w:sz w:val="24"/>
          <w:szCs w:val="24"/>
        </w:rPr>
        <w:t xml:space="preserve"> będzie opublikowany w Biuletynie Informacji Publi</w:t>
      </w:r>
      <w:r w:rsidR="004F253C" w:rsidRPr="009E1D4E">
        <w:rPr>
          <w:rFonts w:ascii="Arial" w:hAnsi="Arial" w:cs="Arial"/>
          <w:sz w:val="24"/>
          <w:szCs w:val="24"/>
        </w:rPr>
        <w:t>cznej Urzędu Miejskiego w Głogowie</w:t>
      </w:r>
      <w:r w:rsidR="00AC0C84" w:rsidRPr="009E1D4E">
        <w:rPr>
          <w:rFonts w:ascii="Arial" w:hAnsi="Arial" w:cs="Arial"/>
          <w:sz w:val="24"/>
          <w:szCs w:val="24"/>
        </w:rPr>
        <w:t>,</w:t>
      </w:r>
    </w:p>
    <w:p w14:paraId="58658D63" w14:textId="5595D7F6" w:rsidR="00BA4197" w:rsidRPr="009E1D4E" w:rsidRDefault="00D86E4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</w:t>
      </w:r>
      <w:r w:rsidR="001435BF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 xml:space="preserve">postępowanie konkursowe rozpoczyna się z dniem ukazania się ogłoszenia w Biuletynie Informacji Publicznej Urzędu Miejskiego w </w:t>
      </w:r>
      <w:r w:rsidR="004F7DB3" w:rsidRPr="009E1D4E">
        <w:rPr>
          <w:rFonts w:ascii="Arial" w:hAnsi="Arial" w:cs="Arial"/>
          <w:sz w:val="24"/>
          <w:szCs w:val="24"/>
        </w:rPr>
        <w:t>Głogowie</w:t>
      </w:r>
      <w:r w:rsidR="00BA4197" w:rsidRPr="009E1D4E">
        <w:rPr>
          <w:rFonts w:ascii="Arial" w:hAnsi="Arial" w:cs="Arial"/>
          <w:sz w:val="24"/>
          <w:szCs w:val="24"/>
        </w:rPr>
        <w:t>, a przewidywany te</w:t>
      </w:r>
      <w:r w:rsidR="0051196D" w:rsidRPr="009E1D4E">
        <w:rPr>
          <w:rFonts w:ascii="Arial" w:hAnsi="Arial" w:cs="Arial"/>
          <w:sz w:val="24"/>
          <w:szCs w:val="24"/>
        </w:rPr>
        <w:t>rmin zakończenia</w:t>
      </w:r>
      <w:r w:rsidR="0050629B" w:rsidRPr="009E1D4E">
        <w:rPr>
          <w:rFonts w:ascii="Arial" w:hAnsi="Arial" w:cs="Arial"/>
          <w:sz w:val="24"/>
          <w:szCs w:val="24"/>
        </w:rPr>
        <w:t xml:space="preserve"> </w:t>
      </w:r>
      <w:r w:rsidR="00147A80">
        <w:rPr>
          <w:rFonts w:ascii="Arial" w:hAnsi="Arial" w:cs="Arial"/>
          <w:sz w:val="24"/>
          <w:szCs w:val="24"/>
        </w:rPr>
        <w:t>do</w:t>
      </w:r>
      <w:r w:rsidR="004F7DB3" w:rsidRPr="009E1D4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28</w:t>
      </w:r>
      <w:r w:rsidR="00092D17" w:rsidRPr="009E1D4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listopada</w:t>
      </w:r>
      <w:r w:rsidR="00092D17" w:rsidRPr="009E1D4E">
        <w:rPr>
          <w:rFonts w:ascii="Arial" w:hAnsi="Arial" w:cs="Arial"/>
          <w:sz w:val="24"/>
          <w:szCs w:val="24"/>
        </w:rPr>
        <w:t xml:space="preserve"> </w:t>
      </w:r>
      <w:r w:rsidR="004F253C" w:rsidRPr="009E1D4E">
        <w:rPr>
          <w:rFonts w:ascii="Arial" w:hAnsi="Arial" w:cs="Arial"/>
          <w:sz w:val="24"/>
          <w:szCs w:val="24"/>
        </w:rPr>
        <w:t>2025</w:t>
      </w:r>
      <w:r w:rsidR="00592069" w:rsidRPr="009E1D4E">
        <w:rPr>
          <w:rFonts w:ascii="Arial" w:hAnsi="Arial" w:cs="Arial"/>
          <w:sz w:val="24"/>
          <w:szCs w:val="24"/>
        </w:rPr>
        <w:t xml:space="preserve"> r.</w:t>
      </w:r>
      <w:r w:rsidR="003B79BD" w:rsidRPr="009E1D4E">
        <w:rPr>
          <w:rFonts w:ascii="Arial" w:hAnsi="Arial" w:cs="Arial"/>
          <w:sz w:val="24"/>
          <w:szCs w:val="24"/>
        </w:rPr>
        <w:t>,</w:t>
      </w:r>
    </w:p>
    <w:p w14:paraId="4AEDEF79" w14:textId="2EF7FC70" w:rsidR="00BA4197" w:rsidRPr="009E1D4E" w:rsidRDefault="00D86E4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3/</w:t>
      </w:r>
      <w:r w:rsidR="004F7DB3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 xml:space="preserve">konkurs zostanie przeprowadzony w dwóch etapach: a) I etap – etap formalny bez udziału kandydatów polegający na sprawdzeniu przez komisję konkursową kompletności złożonej dokumentacji oraz spełnienia wymogów formalnych ujętych w </w:t>
      </w:r>
      <w:r w:rsidR="00BA4197" w:rsidRPr="009E1D4E">
        <w:rPr>
          <w:rFonts w:ascii="Arial" w:hAnsi="Arial" w:cs="Arial"/>
          <w:sz w:val="24"/>
          <w:szCs w:val="24"/>
        </w:rPr>
        <w:lastRenderedPageBreak/>
        <w:t>ogłoszeniu zakończony wskazaniem kandydatów, którzy zostali dopuszczeni do kolejnego etapu; b) II etap – rozmowa kwalifikacyjna z kandydatam</w:t>
      </w:r>
      <w:r w:rsidR="00AC0C84" w:rsidRPr="009E1D4E">
        <w:rPr>
          <w:rFonts w:ascii="Arial" w:hAnsi="Arial" w:cs="Arial"/>
          <w:sz w:val="24"/>
          <w:szCs w:val="24"/>
        </w:rPr>
        <w:t>i, którzy przejdą etap formalny,</w:t>
      </w:r>
      <w:r w:rsidR="00BA4197" w:rsidRPr="009E1D4E">
        <w:rPr>
          <w:rFonts w:ascii="Arial" w:hAnsi="Arial" w:cs="Arial"/>
          <w:sz w:val="24"/>
          <w:szCs w:val="24"/>
        </w:rPr>
        <w:t xml:space="preserve"> </w:t>
      </w:r>
    </w:p>
    <w:p w14:paraId="2508CD00" w14:textId="18605C90" w:rsidR="00BA4197" w:rsidRPr="009E1D4E" w:rsidRDefault="00D86E4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4/</w:t>
      </w:r>
      <w:r w:rsidR="004F7DB3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o terminie i miejscu II etapu kandydaci zostaną poinformow</w:t>
      </w:r>
      <w:r w:rsidR="009E785E" w:rsidRPr="009E1D4E">
        <w:rPr>
          <w:rFonts w:ascii="Arial" w:hAnsi="Arial" w:cs="Arial"/>
          <w:sz w:val="24"/>
          <w:szCs w:val="24"/>
        </w:rPr>
        <w:t>ani</w:t>
      </w:r>
      <w:r w:rsidR="004F7DB3" w:rsidRPr="009E1D4E">
        <w:rPr>
          <w:rFonts w:ascii="Arial" w:hAnsi="Arial" w:cs="Arial"/>
          <w:sz w:val="24"/>
          <w:szCs w:val="24"/>
        </w:rPr>
        <w:t xml:space="preserve"> telefonicznie i ma</w:t>
      </w:r>
      <w:r w:rsidR="009E785E" w:rsidRPr="009E1D4E">
        <w:rPr>
          <w:rFonts w:ascii="Arial" w:hAnsi="Arial" w:cs="Arial"/>
          <w:sz w:val="24"/>
          <w:szCs w:val="24"/>
        </w:rPr>
        <w:t>ilowo</w:t>
      </w:r>
      <w:r w:rsidR="009E1D4E">
        <w:rPr>
          <w:rFonts w:ascii="Arial" w:hAnsi="Arial" w:cs="Arial"/>
          <w:sz w:val="24"/>
          <w:szCs w:val="24"/>
        </w:rPr>
        <w:t>,</w:t>
      </w:r>
    </w:p>
    <w:p w14:paraId="5DAD3CE2" w14:textId="20B38C0F" w:rsidR="003B79BD" w:rsidRPr="009E1D4E" w:rsidRDefault="00D86E48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5/</w:t>
      </w:r>
      <w:r w:rsidR="004F7DB3" w:rsidRPr="009E1D4E">
        <w:rPr>
          <w:rFonts w:ascii="Arial" w:hAnsi="Arial" w:cs="Arial"/>
          <w:sz w:val="24"/>
          <w:szCs w:val="24"/>
        </w:rPr>
        <w:t xml:space="preserve"> </w:t>
      </w:r>
      <w:r w:rsidR="003B79BD" w:rsidRPr="009E1D4E">
        <w:rPr>
          <w:rFonts w:ascii="Arial" w:hAnsi="Arial" w:cs="Arial"/>
          <w:sz w:val="24"/>
          <w:szCs w:val="24"/>
        </w:rPr>
        <w:t>nadesłanych ofert nie odsyła</w:t>
      </w:r>
      <w:r w:rsidR="009E1D4E">
        <w:rPr>
          <w:rFonts w:ascii="Arial" w:hAnsi="Arial" w:cs="Arial"/>
          <w:sz w:val="24"/>
          <w:szCs w:val="24"/>
        </w:rPr>
        <w:t xml:space="preserve"> się</w:t>
      </w:r>
      <w:r w:rsidR="003B79BD" w:rsidRPr="009E1D4E">
        <w:rPr>
          <w:rFonts w:ascii="Arial" w:hAnsi="Arial" w:cs="Arial"/>
          <w:sz w:val="24"/>
          <w:szCs w:val="24"/>
        </w:rPr>
        <w:t>, dopuszcza się możliwość odbi</w:t>
      </w:r>
      <w:r w:rsidR="00592069" w:rsidRPr="009E1D4E">
        <w:rPr>
          <w:rFonts w:ascii="Arial" w:hAnsi="Arial" w:cs="Arial"/>
          <w:sz w:val="24"/>
          <w:szCs w:val="24"/>
        </w:rPr>
        <w:t>oru odrzuconych aplikacji na wyżej wymienione</w:t>
      </w:r>
      <w:r w:rsidR="003B79BD" w:rsidRPr="009E1D4E">
        <w:rPr>
          <w:rFonts w:ascii="Arial" w:hAnsi="Arial" w:cs="Arial"/>
          <w:sz w:val="24"/>
          <w:szCs w:val="24"/>
        </w:rPr>
        <w:t xml:space="preserve"> stanowisko, jednakże nie później niż w ciągu 6 miesięcy od daty opublikowania wyników konkursu w Biuletynie Informacji Publ</w:t>
      </w:r>
      <w:r w:rsidR="004F253C" w:rsidRPr="009E1D4E">
        <w:rPr>
          <w:rFonts w:ascii="Arial" w:hAnsi="Arial" w:cs="Arial"/>
          <w:sz w:val="24"/>
          <w:szCs w:val="24"/>
        </w:rPr>
        <w:t>iczn</w:t>
      </w:r>
      <w:r w:rsidR="005729DE" w:rsidRPr="009E1D4E">
        <w:rPr>
          <w:rFonts w:ascii="Arial" w:hAnsi="Arial" w:cs="Arial"/>
          <w:sz w:val="24"/>
          <w:szCs w:val="24"/>
        </w:rPr>
        <w:t>ej Urzędu Miejskiego w Głogowie</w:t>
      </w:r>
      <w:r w:rsidR="003B79BD" w:rsidRPr="009E1D4E">
        <w:rPr>
          <w:rFonts w:ascii="Arial" w:hAnsi="Arial" w:cs="Arial"/>
          <w:sz w:val="24"/>
          <w:szCs w:val="24"/>
        </w:rPr>
        <w:t>. Po upływie tego okresu odrzucone oferty zostaną kom</w:t>
      </w:r>
      <w:r w:rsidR="00D71183" w:rsidRPr="009E1D4E">
        <w:rPr>
          <w:rFonts w:ascii="Arial" w:hAnsi="Arial" w:cs="Arial"/>
          <w:sz w:val="24"/>
          <w:szCs w:val="24"/>
        </w:rPr>
        <w:t>isyjnie zniszczone</w:t>
      </w:r>
      <w:r w:rsidR="004E7A72">
        <w:rPr>
          <w:rFonts w:ascii="Arial" w:hAnsi="Arial" w:cs="Arial"/>
          <w:sz w:val="24"/>
          <w:szCs w:val="24"/>
        </w:rPr>
        <w:t>. Dokumenty złożone w formie elektronicznej zostaną trwale usunięte.</w:t>
      </w:r>
    </w:p>
    <w:p w14:paraId="34C57957" w14:textId="291AA9F5" w:rsidR="004F1B88" w:rsidRDefault="00D86E48" w:rsidP="009E1D4E">
      <w:pPr>
        <w:pStyle w:val="Bezodstpw"/>
        <w:rPr>
          <w:rFonts w:ascii="Arial" w:hAnsi="Arial" w:cs="Arial"/>
          <w:sz w:val="24"/>
          <w:szCs w:val="24"/>
        </w:rPr>
      </w:pPr>
      <w:r w:rsidRPr="007D374C">
        <w:rPr>
          <w:rFonts w:ascii="Arial" w:hAnsi="Arial" w:cs="Arial"/>
          <w:b/>
          <w:sz w:val="24"/>
          <w:szCs w:val="24"/>
        </w:rPr>
        <w:t>6</w:t>
      </w:r>
      <w:r w:rsidR="007D374C" w:rsidRPr="007D374C">
        <w:rPr>
          <w:rFonts w:ascii="Arial" w:hAnsi="Arial" w:cs="Arial"/>
          <w:b/>
          <w:sz w:val="24"/>
          <w:szCs w:val="24"/>
        </w:rPr>
        <w:t>.</w:t>
      </w:r>
      <w:r w:rsidR="003E6BD6">
        <w:rPr>
          <w:rFonts w:ascii="Arial" w:hAnsi="Arial" w:cs="Arial"/>
          <w:sz w:val="24"/>
          <w:szCs w:val="24"/>
        </w:rPr>
        <w:t xml:space="preserve"> Organizator udostępni osobom zainteresowanym udziałem w konkursie, w zakresie niezbędnym do złożenia oferty:</w:t>
      </w:r>
    </w:p>
    <w:p w14:paraId="61E29CDD" w14:textId="73C0A76D" w:rsidR="003E6BD6" w:rsidRDefault="003E6BD6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 dokumenty dotyczące warunków organizacyjno-finansowych funkcjonowania instytucji kultury, w tym: statut, regulamin organizacyjny, sprawozdanie finansowe za ostatnie dwa lata, informację o deklarowanej wysokości finansowania, plany rzeczowe na okresy po rozstrzygnięciu konkursu,</w:t>
      </w:r>
    </w:p>
    <w:p w14:paraId="40E3E47A" w14:textId="7EF6F158" w:rsidR="003E6BD6" w:rsidRDefault="003E6BD6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2/ informację o działalności instytucji kultury.</w:t>
      </w:r>
    </w:p>
    <w:p w14:paraId="6295B8E6" w14:textId="411B7C6B" w:rsidR="007D374C" w:rsidRDefault="007D374C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3/ Dokumenty o których mowa zostaną udostępnione jako załączniki w Biuletynie Informacji Publicznej </w:t>
      </w:r>
      <w:r w:rsidR="00951FE4">
        <w:rPr>
          <w:rFonts w:ascii="Arial" w:hAnsi="Arial" w:cs="Arial"/>
          <w:sz w:val="24"/>
          <w:szCs w:val="24"/>
        </w:rPr>
        <w:t>Urzędu Miejskiego w Głogowie.</w:t>
      </w:r>
    </w:p>
    <w:p w14:paraId="4B7E8040" w14:textId="530699CD" w:rsidR="004F1B88" w:rsidRPr="00F81274" w:rsidRDefault="007D374C" w:rsidP="00EF647A">
      <w:pPr>
        <w:pStyle w:val="Bezodstpw"/>
        <w:spacing w:after="100" w:afterAutospacing="1"/>
        <w:rPr>
          <w:rFonts w:ascii="Arial" w:hAnsi="Arial" w:cs="Arial"/>
          <w:sz w:val="24"/>
          <w:szCs w:val="24"/>
        </w:rPr>
      </w:pPr>
      <w:r w:rsidRPr="007D374C">
        <w:rPr>
          <w:rFonts w:ascii="Arial" w:hAnsi="Arial" w:cs="Arial"/>
          <w:b/>
          <w:sz w:val="24"/>
          <w:szCs w:val="24"/>
        </w:rPr>
        <w:t>7.</w:t>
      </w:r>
      <w:r w:rsidR="00EF647A" w:rsidRPr="00F81274">
        <w:rPr>
          <w:rFonts w:ascii="Arial" w:hAnsi="Arial" w:cs="Arial"/>
          <w:sz w:val="24"/>
          <w:szCs w:val="24"/>
        </w:rPr>
        <w:t xml:space="preserve"> Informacja dotycząca przetwarzania danych osobowych dostępna jest w załączniku nr</w:t>
      </w:r>
      <w:r w:rsidR="00C65DC8" w:rsidRPr="00F81274">
        <w:rPr>
          <w:rFonts w:ascii="Arial" w:hAnsi="Arial" w:cs="Arial"/>
          <w:sz w:val="24"/>
          <w:szCs w:val="24"/>
        </w:rPr>
        <w:t xml:space="preserve"> 2 n</w:t>
      </w:r>
      <w:r w:rsidR="00EF647A" w:rsidRPr="00F81274">
        <w:rPr>
          <w:rFonts w:ascii="Arial" w:hAnsi="Arial" w:cs="Arial"/>
          <w:sz w:val="24"/>
          <w:szCs w:val="24"/>
        </w:rPr>
        <w:t>iniejszego ogłoszenia</w:t>
      </w:r>
      <w:r w:rsidR="00C65DC8" w:rsidRPr="00F81274">
        <w:rPr>
          <w:rFonts w:ascii="Arial" w:hAnsi="Arial" w:cs="Arial"/>
          <w:sz w:val="24"/>
          <w:szCs w:val="24"/>
        </w:rPr>
        <w:t xml:space="preserve"> konkursowego</w:t>
      </w:r>
      <w:r w:rsidR="00EF647A" w:rsidRPr="00F81274">
        <w:rPr>
          <w:rFonts w:ascii="Arial" w:hAnsi="Arial" w:cs="Arial"/>
          <w:sz w:val="24"/>
          <w:szCs w:val="24"/>
        </w:rPr>
        <w:t>.</w:t>
      </w:r>
    </w:p>
    <w:p w14:paraId="25FB60B0" w14:textId="77777777" w:rsidR="0097752F" w:rsidRDefault="00F77F53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BA4197" w:rsidRPr="009E1D4E">
        <w:rPr>
          <w:rFonts w:ascii="Arial" w:hAnsi="Arial" w:cs="Arial"/>
          <w:sz w:val="24"/>
          <w:szCs w:val="24"/>
        </w:rPr>
        <w:t>nformacji o warunkach organizacyjno-finansowych odnoszący</w:t>
      </w:r>
      <w:r w:rsidR="004F253C" w:rsidRPr="009E1D4E">
        <w:rPr>
          <w:rFonts w:ascii="Arial" w:hAnsi="Arial" w:cs="Arial"/>
          <w:sz w:val="24"/>
          <w:szCs w:val="24"/>
        </w:rPr>
        <w:t>ch się do działalności</w:t>
      </w:r>
      <w:r w:rsidR="00280FD8" w:rsidRPr="009E1D4E">
        <w:rPr>
          <w:rFonts w:ascii="Arial" w:hAnsi="Arial" w:cs="Arial"/>
          <w:sz w:val="24"/>
          <w:szCs w:val="24"/>
        </w:rPr>
        <w:t xml:space="preserve"> Muzeum Archeologiczno-Historycznego</w:t>
      </w:r>
      <w:r w:rsidR="004F7DB3" w:rsidRPr="009E1D4E">
        <w:rPr>
          <w:rFonts w:ascii="Arial" w:hAnsi="Arial" w:cs="Arial"/>
          <w:sz w:val="24"/>
          <w:szCs w:val="24"/>
        </w:rPr>
        <w:t xml:space="preserve"> </w:t>
      </w:r>
      <w:r w:rsidR="003E6BD6">
        <w:rPr>
          <w:rFonts w:ascii="Arial" w:hAnsi="Arial" w:cs="Arial"/>
          <w:sz w:val="24"/>
          <w:szCs w:val="24"/>
        </w:rPr>
        <w:t xml:space="preserve">w Głogowie </w:t>
      </w:r>
      <w:r w:rsidR="004F7DB3" w:rsidRPr="009E1D4E">
        <w:rPr>
          <w:rFonts w:ascii="Arial" w:hAnsi="Arial" w:cs="Arial"/>
          <w:sz w:val="24"/>
          <w:szCs w:val="24"/>
        </w:rPr>
        <w:t>udziela</w:t>
      </w:r>
      <w:r w:rsidR="0097752F">
        <w:rPr>
          <w:rFonts w:ascii="Arial" w:hAnsi="Arial" w:cs="Arial"/>
          <w:sz w:val="24"/>
          <w:szCs w:val="24"/>
        </w:rPr>
        <w:t>ją:</w:t>
      </w:r>
    </w:p>
    <w:p w14:paraId="5A0599AB" w14:textId="7BD9A041" w:rsidR="00BA4197" w:rsidRDefault="0097752F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1/</w:t>
      </w:r>
      <w:r w:rsidR="004F7DB3" w:rsidRPr="009E1D4E">
        <w:rPr>
          <w:rFonts w:ascii="Arial" w:hAnsi="Arial" w:cs="Arial"/>
          <w:sz w:val="24"/>
          <w:szCs w:val="24"/>
        </w:rPr>
        <w:t xml:space="preserve"> Pan Kamil Binkowski</w:t>
      </w:r>
      <w:r>
        <w:rPr>
          <w:rFonts w:ascii="Arial" w:hAnsi="Arial" w:cs="Arial"/>
          <w:sz w:val="24"/>
          <w:szCs w:val="24"/>
        </w:rPr>
        <w:t xml:space="preserve"> </w:t>
      </w:r>
      <w:r w:rsidR="003E6BD6">
        <w:rPr>
          <w:rFonts w:ascii="Arial" w:hAnsi="Arial" w:cs="Arial"/>
          <w:sz w:val="24"/>
          <w:szCs w:val="24"/>
        </w:rPr>
        <w:t xml:space="preserve"> Wydzia</w:t>
      </w:r>
      <w:r>
        <w:rPr>
          <w:rFonts w:ascii="Arial" w:hAnsi="Arial" w:cs="Arial"/>
          <w:sz w:val="24"/>
          <w:szCs w:val="24"/>
        </w:rPr>
        <w:t>ł</w:t>
      </w:r>
      <w:r w:rsidR="003E6BD6">
        <w:rPr>
          <w:rFonts w:ascii="Arial" w:hAnsi="Arial" w:cs="Arial"/>
          <w:sz w:val="24"/>
          <w:szCs w:val="24"/>
        </w:rPr>
        <w:t xml:space="preserve"> Edukacji, Kultury i Sportu – Dział Kultury i Sportu Urzędu Miejskiego w Głogowie, pokój 303, </w:t>
      </w:r>
      <w:r w:rsidR="004F7DB3" w:rsidRPr="009E1D4E">
        <w:rPr>
          <w:rFonts w:ascii="Arial" w:hAnsi="Arial" w:cs="Arial"/>
          <w:sz w:val="24"/>
          <w:szCs w:val="24"/>
        </w:rPr>
        <w:t>nr telefonu 076 72 65</w:t>
      </w:r>
      <w:r w:rsidR="003E6BD6">
        <w:rPr>
          <w:rFonts w:ascii="Arial" w:hAnsi="Arial" w:cs="Arial"/>
          <w:sz w:val="24"/>
          <w:szCs w:val="24"/>
        </w:rPr>
        <w:t> </w:t>
      </w:r>
      <w:r w:rsidR="004F7DB3" w:rsidRPr="009E1D4E">
        <w:rPr>
          <w:rFonts w:ascii="Arial" w:hAnsi="Arial" w:cs="Arial"/>
          <w:sz w:val="24"/>
          <w:szCs w:val="24"/>
        </w:rPr>
        <w:t>553</w:t>
      </w:r>
      <w:r w:rsidR="003E6BD6">
        <w:rPr>
          <w:rFonts w:ascii="Arial" w:hAnsi="Arial" w:cs="Arial"/>
          <w:sz w:val="24"/>
          <w:szCs w:val="24"/>
        </w:rPr>
        <w:t>, adres poczty elektronicznej</w:t>
      </w:r>
      <w:r w:rsidR="003E6BD6" w:rsidRPr="0097752F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hyperlink r:id="rId6" w:history="1">
        <w:r w:rsidRPr="0097752F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k.binkowski@glogow.um.gov.pl</w:t>
        </w:r>
      </w:hyperlink>
    </w:p>
    <w:p w14:paraId="07CE500B" w14:textId="4C58CD6C" w:rsidR="0097752F" w:rsidRPr="0097752F" w:rsidRDefault="0097752F" w:rsidP="009E1D4E">
      <w:pPr>
        <w:pStyle w:val="Bezodstpw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2/ Pan Paweł Waga Wydział Edukacji, Kultury i Sportu – Dział Kultury i Sportu Urzędu Miejskiego w Głogowie, pokój 303, nr telefonu 076 72 65 554, adres poczty elektronicznej</w:t>
      </w:r>
      <w:r w:rsidRPr="0097752F">
        <w:rPr>
          <w:rFonts w:ascii="Arial" w:hAnsi="Arial" w:cs="Arial"/>
          <w:sz w:val="24"/>
          <w:szCs w:val="24"/>
          <w:u w:val="single"/>
        </w:rPr>
        <w:t>: p.waga@glogow.um.gov.pl</w:t>
      </w:r>
    </w:p>
    <w:p w14:paraId="2E97AFC8" w14:textId="77777777" w:rsidR="00FD0D95" w:rsidRDefault="00FD0D95">
      <w:pPr>
        <w:rPr>
          <w:rFonts w:ascii="Arial" w:hAnsi="Arial" w:cs="Arial"/>
          <w:sz w:val="24"/>
          <w:szCs w:val="24"/>
          <w:u w:val="single"/>
        </w:rPr>
      </w:pPr>
    </w:p>
    <w:p w14:paraId="75599F7F" w14:textId="77777777" w:rsidR="00FD0D95" w:rsidRDefault="00FD0D95">
      <w:pPr>
        <w:rPr>
          <w:rFonts w:ascii="Arial" w:hAnsi="Arial" w:cs="Arial"/>
          <w:sz w:val="24"/>
          <w:szCs w:val="24"/>
          <w:u w:val="single"/>
        </w:rPr>
      </w:pPr>
    </w:p>
    <w:p w14:paraId="26B04EB7" w14:textId="77777777" w:rsidR="00FD0D95" w:rsidRDefault="00FD0D95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Ogłoszenie podpisane elektronicznie : </w:t>
      </w:r>
    </w:p>
    <w:p w14:paraId="2C44C871" w14:textId="77777777" w:rsidR="00FD0D95" w:rsidRDefault="00FD0D95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Prezydent Miasta Głogowa</w:t>
      </w:r>
    </w:p>
    <w:p w14:paraId="719CB414" w14:textId="54C88936" w:rsidR="00C65DC8" w:rsidRPr="0097752F" w:rsidRDefault="00FD0D95">
      <w:pPr>
        <w:rPr>
          <w:rFonts w:ascii="Arial" w:hAnsi="Arial" w:cs="Arial"/>
          <w:sz w:val="24"/>
          <w:szCs w:val="24"/>
          <w:u w:val="single"/>
        </w:rPr>
      </w:pPr>
      <w:bookmarkStart w:id="1" w:name="_GoBack"/>
      <w:bookmarkEnd w:id="1"/>
      <w:r>
        <w:rPr>
          <w:rFonts w:ascii="Arial" w:hAnsi="Arial" w:cs="Arial"/>
          <w:sz w:val="24"/>
          <w:szCs w:val="24"/>
          <w:u w:val="single"/>
        </w:rPr>
        <w:t xml:space="preserve"> Rafael </w:t>
      </w:r>
      <w:proofErr w:type="spellStart"/>
      <w:r>
        <w:rPr>
          <w:rFonts w:ascii="Arial" w:hAnsi="Arial" w:cs="Arial"/>
          <w:sz w:val="24"/>
          <w:szCs w:val="24"/>
          <w:u w:val="single"/>
        </w:rPr>
        <w:t>Rokaszewicz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C65DC8" w:rsidRPr="0097752F">
        <w:rPr>
          <w:rFonts w:ascii="Arial" w:hAnsi="Arial" w:cs="Arial"/>
          <w:sz w:val="24"/>
          <w:szCs w:val="24"/>
          <w:u w:val="single"/>
        </w:rPr>
        <w:br w:type="page"/>
      </w:r>
    </w:p>
    <w:p w14:paraId="6E5F317A" w14:textId="7224EBB8" w:rsidR="00A50E1A" w:rsidRPr="009E1D4E" w:rsidRDefault="00536962" w:rsidP="00536962">
      <w:pPr>
        <w:pStyle w:val="Bezodstpw"/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Załącznik nr 1 do ogłoszenia konkursowego</w:t>
      </w:r>
    </w:p>
    <w:p w14:paraId="1CC54CD1" w14:textId="37823FEE" w:rsidR="00BA4197" w:rsidRPr="009E1D4E" w:rsidRDefault="00BB68C8" w:rsidP="009E1D4E">
      <w:pPr>
        <w:pStyle w:val="Bezodstpw"/>
        <w:rPr>
          <w:rFonts w:ascii="Arial" w:hAnsi="Arial" w:cs="Arial"/>
          <w:b/>
          <w:sz w:val="24"/>
          <w:szCs w:val="24"/>
        </w:rPr>
      </w:pPr>
      <w:r w:rsidRPr="009E1D4E">
        <w:rPr>
          <w:rFonts w:ascii="Arial" w:hAnsi="Arial" w:cs="Arial"/>
          <w:b/>
          <w:sz w:val="24"/>
          <w:szCs w:val="24"/>
        </w:rPr>
        <w:t>Oświadczenie nr 1</w:t>
      </w:r>
    </w:p>
    <w:p w14:paraId="58209F74" w14:textId="77777777" w:rsidR="00BA4197" w:rsidRPr="009E1D4E" w:rsidRDefault="00BA4197" w:rsidP="009E1D4E">
      <w:pPr>
        <w:pStyle w:val="Bezodstpw"/>
        <w:rPr>
          <w:rFonts w:ascii="Arial" w:hAnsi="Arial" w:cs="Arial"/>
          <w:sz w:val="24"/>
          <w:szCs w:val="24"/>
        </w:rPr>
      </w:pPr>
    </w:p>
    <w:p w14:paraId="76920173" w14:textId="589760D3" w:rsidR="00BA4197" w:rsidRPr="009E1D4E" w:rsidRDefault="00BA4197" w:rsidP="009E1D4E">
      <w:pPr>
        <w:pStyle w:val="Bezodstpw"/>
        <w:rPr>
          <w:rFonts w:ascii="Arial" w:hAnsi="Arial" w:cs="Arial"/>
          <w:sz w:val="24"/>
          <w:szCs w:val="24"/>
        </w:rPr>
      </w:pPr>
      <w:r w:rsidRPr="009E1D4E">
        <w:rPr>
          <w:rFonts w:ascii="Arial" w:hAnsi="Arial" w:cs="Arial"/>
          <w:sz w:val="24"/>
          <w:szCs w:val="24"/>
        </w:rPr>
        <w:t>Ja niżej podpisana</w:t>
      </w:r>
      <w:r w:rsidR="009E1D4E">
        <w:rPr>
          <w:rFonts w:ascii="Arial" w:hAnsi="Arial" w:cs="Arial"/>
          <w:sz w:val="24"/>
          <w:szCs w:val="24"/>
        </w:rPr>
        <w:t xml:space="preserve"> </w:t>
      </w:r>
      <w:r w:rsidRPr="009E1D4E">
        <w:rPr>
          <w:rFonts w:ascii="Arial" w:hAnsi="Arial" w:cs="Arial"/>
          <w:sz w:val="24"/>
          <w:szCs w:val="24"/>
        </w:rPr>
        <w:t>(y)</w:t>
      </w:r>
      <w:r w:rsidR="009E1D4E">
        <w:rPr>
          <w:rFonts w:ascii="Arial" w:hAnsi="Arial" w:cs="Arial"/>
          <w:sz w:val="24"/>
          <w:szCs w:val="24"/>
        </w:rPr>
        <w:t xml:space="preserve"> </w:t>
      </w:r>
      <w:r w:rsidRPr="009E1D4E">
        <w:rPr>
          <w:rFonts w:ascii="Arial" w:hAnsi="Arial" w:cs="Arial"/>
          <w:sz w:val="24"/>
          <w:szCs w:val="24"/>
        </w:rPr>
        <w:t>………………………</w:t>
      </w:r>
      <w:r w:rsidR="009E1D4E">
        <w:rPr>
          <w:rFonts w:ascii="Arial" w:hAnsi="Arial" w:cs="Arial"/>
          <w:sz w:val="24"/>
          <w:szCs w:val="24"/>
        </w:rPr>
        <w:t>………………….</w:t>
      </w:r>
      <w:r w:rsidRPr="009E1D4E">
        <w:rPr>
          <w:rFonts w:ascii="Arial" w:hAnsi="Arial" w:cs="Arial"/>
          <w:sz w:val="24"/>
          <w:szCs w:val="24"/>
        </w:rPr>
        <w:t>……………………………………………</w:t>
      </w:r>
      <w:r w:rsidR="009E1D4E">
        <w:rPr>
          <w:rFonts w:ascii="Arial" w:hAnsi="Arial" w:cs="Arial"/>
          <w:sz w:val="24"/>
          <w:szCs w:val="24"/>
        </w:rPr>
        <w:t>.</w:t>
      </w:r>
      <w:r w:rsidRPr="009E1D4E">
        <w:rPr>
          <w:rFonts w:ascii="Arial" w:hAnsi="Arial" w:cs="Arial"/>
          <w:sz w:val="24"/>
          <w:szCs w:val="24"/>
        </w:rPr>
        <w:t>…………</w:t>
      </w:r>
    </w:p>
    <w:p w14:paraId="5A4E9096" w14:textId="77777777" w:rsidR="00BA4197" w:rsidRPr="009E1D4E" w:rsidRDefault="00BA4197" w:rsidP="009E1D4E">
      <w:pPr>
        <w:pStyle w:val="Bezodstpw"/>
        <w:rPr>
          <w:rFonts w:ascii="Arial" w:hAnsi="Arial" w:cs="Arial"/>
          <w:sz w:val="24"/>
          <w:szCs w:val="24"/>
        </w:rPr>
      </w:pPr>
    </w:p>
    <w:p w14:paraId="130DB56B" w14:textId="21DDE498" w:rsidR="00BA4197" w:rsidRPr="009E1D4E" w:rsidRDefault="00BA4197" w:rsidP="009E1D4E">
      <w:pPr>
        <w:pStyle w:val="Bezodstpw"/>
        <w:rPr>
          <w:rFonts w:ascii="Arial" w:hAnsi="Arial" w:cs="Arial"/>
          <w:sz w:val="24"/>
          <w:szCs w:val="24"/>
        </w:rPr>
      </w:pPr>
      <w:r w:rsidRPr="009E1D4E">
        <w:rPr>
          <w:rFonts w:ascii="Arial" w:hAnsi="Arial" w:cs="Arial"/>
          <w:sz w:val="24"/>
          <w:szCs w:val="24"/>
        </w:rPr>
        <w:t>Zamieszkała(y)</w:t>
      </w:r>
      <w:r w:rsidR="009E1D4E">
        <w:rPr>
          <w:rFonts w:ascii="Arial" w:hAnsi="Arial" w:cs="Arial"/>
          <w:sz w:val="24"/>
          <w:szCs w:val="24"/>
        </w:rPr>
        <w:t xml:space="preserve"> </w:t>
      </w:r>
      <w:r w:rsidRPr="009E1D4E">
        <w:rPr>
          <w:rFonts w:ascii="Arial" w:hAnsi="Arial" w:cs="Arial"/>
          <w:sz w:val="24"/>
          <w:szCs w:val="24"/>
        </w:rPr>
        <w:t>……………………………………………………………………………………</w:t>
      </w:r>
      <w:r w:rsidR="009E1D4E">
        <w:rPr>
          <w:rFonts w:ascii="Arial" w:hAnsi="Arial" w:cs="Arial"/>
          <w:sz w:val="24"/>
          <w:szCs w:val="24"/>
        </w:rPr>
        <w:t>..</w:t>
      </w:r>
      <w:r w:rsidRPr="009E1D4E">
        <w:rPr>
          <w:rFonts w:ascii="Arial" w:hAnsi="Arial" w:cs="Arial"/>
          <w:sz w:val="24"/>
          <w:szCs w:val="24"/>
        </w:rPr>
        <w:t>……………</w:t>
      </w:r>
    </w:p>
    <w:p w14:paraId="58FEA3AF" w14:textId="6C6E1B8A" w:rsidR="00BA4197" w:rsidRPr="009E1D4E" w:rsidRDefault="00BA4197" w:rsidP="009E1D4E">
      <w:pPr>
        <w:pStyle w:val="Bezodstpw"/>
        <w:rPr>
          <w:rFonts w:ascii="Arial" w:hAnsi="Arial" w:cs="Arial"/>
          <w:sz w:val="24"/>
          <w:szCs w:val="24"/>
        </w:rPr>
      </w:pPr>
      <w:r w:rsidRPr="009E1D4E">
        <w:rPr>
          <w:rFonts w:ascii="Arial" w:hAnsi="Arial" w:cs="Arial"/>
          <w:sz w:val="24"/>
          <w:szCs w:val="24"/>
        </w:rPr>
        <w:t>Przystępując do konkursu na kandydata</w:t>
      </w:r>
      <w:r w:rsidR="00F00F71" w:rsidRPr="009E1D4E">
        <w:rPr>
          <w:rFonts w:ascii="Arial" w:hAnsi="Arial" w:cs="Arial"/>
          <w:sz w:val="24"/>
          <w:szCs w:val="24"/>
        </w:rPr>
        <w:t xml:space="preserve"> na stanowisko </w:t>
      </w:r>
      <w:r w:rsidR="00890299">
        <w:rPr>
          <w:rFonts w:ascii="Arial" w:hAnsi="Arial" w:cs="Arial"/>
          <w:sz w:val="24"/>
          <w:szCs w:val="24"/>
        </w:rPr>
        <w:t xml:space="preserve">Dyrektora w </w:t>
      </w:r>
      <w:r w:rsidR="00B939EB" w:rsidRPr="009E1D4E">
        <w:rPr>
          <w:rFonts w:ascii="Arial" w:hAnsi="Arial" w:cs="Arial"/>
          <w:sz w:val="24"/>
          <w:szCs w:val="24"/>
        </w:rPr>
        <w:t xml:space="preserve">Muzeum </w:t>
      </w:r>
      <w:r w:rsidR="00F00F71" w:rsidRPr="009E1D4E">
        <w:rPr>
          <w:rFonts w:ascii="Arial" w:hAnsi="Arial" w:cs="Arial"/>
          <w:sz w:val="24"/>
          <w:szCs w:val="24"/>
        </w:rPr>
        <w:t>Archeologiczno-Historycznego w Głogowie</w:t>
      </w:r>
      <w:r w:rsidR="00B939EB" w:rsidRPr="009E1D4E">
        <w:rPr>
          <w:rFonts w:ascii="Arial" w:hAnsi="Arial" w:cs="Arial"/>
          <w:sz w:val="24"/>
          <w:szCs w:val="24"/>
        </w:rPr>
        <w:t xml:space="preserve"> oświadczam, że</w:t>
      </w:r>
      <w:r w:rsidRPr="009E1D4E">
        <w:rPr>
          <w:rFonts w:ascii="Arial" w:hAnsi="Arial" w:cs="Arial"/>
          <w:sz w:val="24"/>
          <w:szCs w:val="24"/>
        </w:rPr>
        <w:t>:</w:t>
      </w:r>
    </w:p>
    <w:p w14:paraId="3BDA477E" w14:textId="597195A2" w:rsidR="00BA4197" w:rsidRPr="009E1D4E" w:rsidRDefault="00C3049A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A4197" w:rsidRPr="009E1D4E">
        <w:rPr>
          <w:rFonts w:ascii="Arial" w:hAnsi="Arial" w:cs="Arial"/>
          <w:sz w:val="24"/>
          <w:szCs w:val="24"/>
        </w:rPr>
        <w:t>.</w:t>
      </w:r>
      <w:r w:rsidR="00B939EB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Nie toczyło się ani nie toczy się przeciwko mnie pos</w:t>
      </w:r>
      <w:r w:rsidR="00B939EB" w:rsidRPr="009E1D4E">
        <w:rPr>
          <w:rFonts w:ascii="Arial" w:hAnsi="Arial" w:cs="Arial"/>
          <w:sz w:val="24"/>
          <w:szCs w:val="24"/>
        </w:rPr>
        <w:t xml:space="preserve">tępowanie karne i postępowanie </w:t>
      </w:r>
      <w:r w:rsidR="00BA4197" w:rsidRPr="009E1D4E">
        <w:rPr>
          <w:rFonts w:ascii="Arial" w:hAnsi="Arial" w:cs="Arial"/>
          <w:sz w:val="24"/>
          <w:szCs w:val="24"/>
        </w:rPr>
        <w:t>skarbowe.</w:t>
      </w:r>
    </w:p>
    <w:p w14:paraId="7C8DE5B2" w14:textId="343AC560" w:rsidR="00F12AB7" w:rsidRPr="009E1D4E" w:rsidRDefault="00C3049A" w:rsidP="00F12AB7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939EB" w:rsidRPr="009E1D4E">
        <w:rPr>
          <w:rFonts w:ascii="Arial" w:hAnsi="Arial" w:cs="Arial"/>
          <w:sz w:val="24"/>
          <w:szCs w:val="24"/>
        </w:rPr>
        <w:t>. Nie byłam</w:t>
      </w:r>
      <w:r w:rsidR="00BA4197" w:rsidRPr="009E1D4E">
        <w:rPr>
          <w:rFonts w:ascii="Arial" w:hAnsi="Arial" w:cs="Arial"/>
          <w:sz w:val="24"/>
          <w:szCs w:val="24"/>
        </w:rPr>
        <w:t xml:space="preserve">(em) oraz nie jestem prawomocnie skazana(y) </w:t>
      </w:r>
      <w:r w:rsidR="00F12AB7" w:rsidRPr="009E1D4E">
        <w:rPr>
          <w:rFonts w:ascii="Arial" w:hAnsi="Arial" w:cs="Arial"/>
          <w:sz w:val="24"/>
          <w:szCs w:val="24"/>
        </w:rPr>
        <w:t>prawomocnym wyrokiem sądu za umyślne przestępstwo ścigane z oskarżenia publicznego lub umyślne przestępstwo skarbowe,</w:t>
      </w:r>
    </w:p>
    <w:p w14:paraId="47851A5D" w14:textId="687FD9A9" w:rsidR="00BA4197" w:rsidRPr="009E1D4E" w:rsidRDefault="00C3049A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A4197" w:rsidRPr="009E1D4E">
        <w:rPr>
          <w:rFonts w:ascii="Arial" w:hAnsi="Arial" w:cs="Arial"/>
          <w:sz w:val="24"/>
          <w:szCs w:val="24"/>
        </w:rPr>
        <w:t>.</w:t>
      </w:r>
      <w:r w:rsidR="00B939EB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Aktualnie nie toczy się przeciwko mnie postępowanie o naruszenie dyscypliny finansów publicznych.</w:t>
      </w:r>
    </w:p>
    <w:p w14:paraId="413AE5D9" w14:textId="66FEDA0B" w:rsidR="00BA4197" w:rsidRPr="009E1D4E" w:rsidRDefault="00C3049A" w:rsidP="009E1D4E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A4197" w:rsidRPr="009E1D4E">
        <w:rPr>
          <w:rFonts w:ascii="Arial" w:hAnsi="Arial" w:cs="Arial"/>
          <w:sz w:val="24"/>
          <w:szCs w:val="24"/>
        </w:rPr>
        <w:t>.</w:t>
      </w:r>
      <w:r w:rsidR="00B939EB" w:rsidRPr="009E1D4E">
        <w:rPr>
          <w:rFonts w:ascii="Arial" w:hAnsi="Arial" w:cs="Arial"/>
          <w:sz w:val="24"/>
          <w:szCs w:val="24"/>
        </w:rPr>
        <w:t xml:space="preserve"> </w:t>
      </w:r>
      <w:bookmarkStart w:id="2" w:name="_Hlk197340868"/>
      <w:r w:rsidR="00BA4197" w:rsidRPr="009E1D4E">
        <w:rPr>
          <w:rFonts w:ascii="Arial" w:hAnsi="Arial" w:cs="Arial"/>
          <w:sz w:val="24"/>
          <w:szCs w:val="24"/>
        </w:rPr>
        <w:t>Nie byłam(em) oraz nie jestem karana(y) karą zakazu pełnienia funkcji związanych z dysponowaniem środkami publi</w:t>
      </w:r>
      <w:r w:rsidR="00B939EB" w:rsidRPr="009E1D4E">
        <w:rPr>
          <w:rFonts w:ascii="Arial" w:hAnsi="Arial" w:cs="Arial"/>
          <w:sz w:val="24"/>
          <w:szCs w:val="24"/>
        </w:rPr>
        <w:t xml:space="preserve">cznymi, o której mowa w art. 31 </w:t>
      </w:r>
      <w:r w:rsidR="00BA4197" w:rsidRPr="009E1D4E">
        <w:rPr>
          <w:rFonts w:ascii="Arial" w:hAnsi="Arial" w:cs="Arial"/>
          <w:sz w:val="24"/>
          <w:szCs w:val="24"/>
        </w:rPr>
        <w:t>ust.</w:t>
      </w:r>
      <w:r w:rsidR="00C35CD9" w:rsidRPr="009E1D4E">
        <w:rPr>
          <w:rFonts w:ascii="Arial" w:hAnsi="Arial" w:cs="Arial"/>
          <w:sz w:val="24"/>
          <w:szCs w:val="24"/>
        </w:rPr>
        <w:t xml:space="preserve"> </w:t>
      </w:r>
      <w:r w:rsidR="00BA4197" w:rsidRPr="009E1D4E">
        <w:rPr>
          <w:rFonts w:ascii="Arial" w:hAnsi="Arial" w:cs="Arial"/>
          <w:sz w:val="24"/>
          <w:szCs w:val="24"/>
        </w:rPr>
        <w:t>1 pkt 4 ustawy z dnia 17 grudnia 2004 roku o odpowiedzialności za naruszenie dyscypliny fi</w:t>
      </w:r>
      <w:r w:rsidR="00FC1079" w:rsidRPr="009E1D4E">
        <w:rPr>
          <w:rFonts w:ascii="Arial" w:hAnsi="Arial" w:cs="Arial"/>
          <w:sz w:val="24"/>
          <w:szCs w:val="24"/>
        </w:rPr>
        <w:t>nansów publicznych (</w:t>
      </w:r>
      <w:proofErr w:type="spellStart"/>
      <w:r w:rsidR="00253B9D">
        <w:rPr>
          <w:rFonts w:ascii="Arial" w:hAnsi="Arial" w:cs="Arial"/>
          <w:sz w:val="24"/>
          <w:szCs w:val="24"/>
        </w:rPr>
        <w:t>t.j</w:t>
      </w:r>
      <w:proofErr w:type="spellEnd"/>
      <w:r w:rsidR="00253B9D">
        <w:rPr>
          <w:rFonts w:ascii="Arial" w:hAnsi="Arial" w:cs="Arial"/>
          <w:sz w:val="24"/>
          <w:szCs w:val="24"/>
        </w:rPr>
        <w:t xml:space="preserve">. </w:t>
      </w:r>
      <w:r w:rsidR="00FC1079" w:rsidRPr="009E1D4E">
        <w:rPr>
          <w:rFonts w:ascii="Arial" w:hAnsi="Arial" w:cs="Arial"/>
          <w:sz w:val="24"/>
          <w:szCs w:val="24"/>
        </w:rPr>
        <w:t>Dz.U z 2024 r.</w:t>
      </w:r>
      <w:r w:rsidR="00532B28">
        <w:rPr>
          <w:rFonts w:ascii="Arial" w:hAnsi="Arial" w:cs="Arial"/>
          <w:sz w:val="24"/>
          <w:szCs w:val="24"/>
        </w:rPr>
        <w:t>,</w:t>
      </w:r>
      <w:r w:rsidR="000C4E63" w:rsidRPr="009E1D4E">
        <w:rPr>
          <w:rFonts w:ascii="Arial" w:hAnsi="Arial" w:cs="Arial"/>
          <w:sz w:val="24"/>
          <w:szCs w:val="24"/>
        </w:rPr>
        <w:t xml:space="preserve"> </w:t>
      </w:r>
      <w:r w:rsidR="00FC1079" w:rsidRPr="009E1D4E">
        <w:rPr>
          <w:rFonts w:ascii="Arial" w:hAnsi="Arial" w:cs="Arial"/>
          <w:sz w:val="24"/>
          <w:szCs w:val="24"/>
        </w:rPr>
        <w:t>poz. 104</w:t>
      </w:r>
      <w:r w:rsidR="00BA4197" w:rsidRPr="009E1D4E">
        <w:rPr>
          <w:rFonts w:ascii="Arial" w:hAnsi="Arial" w:cs="Arial"/>
          <w:sz w:val="24"/>
          <w:szCs w:val="24"/>
        </w:rPr>
        <w:t>).</w:t>
      </w:r>
    </w:p>
    <w:bookmarkEnd w:id="2"/>
    <w:p w14:paraId="1976A626" w14:textId="77777777" w:rsidR="009E1D4E" w:rsidRDefault="009E1D4E" w:rsidP="009E1D4E">
      <w:pPr>
        <w:pStyle w:val="Bezodstpw"/>
        <w:rPr>
          <w:rFonts w:ascii="Arial" w:hAnsi="Arial" w:cs="Arial"/>
          <w:sz w:val="24"/>
          <w:szCs w:val="24"/>
        </w:rPr>
      </w:pPr>
    </w:p>
    <w:p w14:paraId="414CAD72" w14:textId="77777777" w:rsidR="009E1D4E" w:rsidRPr="009E1D4E" w:rsidRDefault="009E1D4E" w:rsidP="009E1D4E">
      <w:pPr>
        <w:pStyle w:val="Bezodstpw"/>
        <w:rPr>
          <w:rFonts w:ascii="Arial" w:hAnsi="Arial" w:cs="Arial"/>
          <w:sz w:val="24"/>
          <w:szCs w:val="24"/>
        </w:rPr>
      </w:pPr>
    </w:p>
    <w:p w14:paraId="297573E5" w14:textId="35A6BCA4" w:rsidR="00BA4197" w:rsidRPr="009E1D4E" w:rsidRDefault="00BA4197" w:rsidP="009E1D4E">
      <w:pPr>
        <w:pStyle w:val="Bezodstpw"/>
        <w:ind w:firstLine="708"/>
        <w:rPr>
          <w:rFonts w:ascii="Arial" w:hAnsi="Arial" w:cs="Arial"/>
          <w:sz w:val="24"/>
          <w:szCs w:val="24"/>
        </w:rPr>
      </w:pPr>
      <w:r w:rsidRPr="009E1D4E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  <w:r w:rsidR="000B253C" w:rsidRPr="009E1D4E">
        <w:rPr>
          <w:rFonts w:ascii="Arial" w:hAnsi="Arial" w:cs="Arial"/>
          <w:sz w:val="24"/>
          <w:szCs w:val="24"/>
        </w:rPr>
        <w:t>…………..</w:t>
      </w:r>
    </w:p>
    <w:p w14:paraId="19EBDF14" w14:textId="56A1FD02" w:rsidR="00BA4197" w:rsidRPr="009E1D4E" w:rsidRDefault="00BA4197" w:rsidP="009E1D4E">
      <w:pPr>
        <w:pStyle w:val="Bezodstpw"/>
        <w:ind w:left="2124" w:firstLine="708"/>
        <w:rPr>
          <w:rFonts w:ascii="Arial" w:hAnsi="Arial" w:cs="Arial"/>
          <w:sz w:val="24"/>
          <w:szCs w:val="24"/>
        </w:rPr>
      </w:pPr>
      <w:r w:rsidRPr="009E1D4E">
        <w:rPr>
          <w:rFonts w:ascii="Arial" w:hAnsi="Arial" w:cs="Arial"/>
          <w:sz w:val="24"/>
          <w:szCs w:val="24"/>
        </w:rPr>
        <w:t>( data i czytelny podpis)</w:t>
      </w:r>
    </w:p>
    <w:p w14:paraId="6C0B9E2E" w14:textId="54F9F60D" w:rsidR="00C65DC8" w:rsidRDefault="00C65D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4613DBF" w14:textId="4F4FC982" w:rsidR="009E1D4E" w:rsidRPr="00536962" w:rsidRDefault="00536962" w:rsidP="00536962">
      <w:pPr>
        <w:pStyle w:val="Bezodstpw"/>
        <w:spacing w:line="480" w:lineRule="auto"/>
        <w:rPr>
          <w:rFonts w:ascii="Arial" w:hAnsi="Arial" w:cs="Arial"/>
          <w:sz w:val="24"/>
          <w:szCs w:val="24"/>
        </w:rPr>
      </w:pPr>
      <w:r w:rsidRPr="00536962">
        <w:rPr>
          <w:rFonts w:ascii="Arial" w:hAnsi="Arial" w:cs="Arial"/>
          <w:sz w:val="24"/>
          <w:szCs w:val="24"/>
        </w:rPr>
        <w:lastRenderedPageBreak/>
        <w:t>Załącznik nr 2 do ogłoszenia konkursowego</w:t>
      </w:r>
    </w:p>
    <w:p w14:paraId="1D7F3F0F" w14:textId="77777777" w:rsidR="00FC0AF1" w:rsidRPr="00FC0AF1" w:rsidRDefault="00FC0AF1" w:rsidP="00FC0AF1">
      <w:pPr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 w:rsidRPr="00FC0AF1">
        <w:rPr>
          <w:rFonts w:ascii="Arial" w:hAnsi="Arial" w:cs="Arial"/>
          <w:b/>
          <w:color w:val="000000"/>
          <w:sz w:val="24"/>
          <w:szCs w:val="24"/>
        </w:rPr>
        <w:t>Informacja dotycząca przetwarzania danych osobowych:</w:t>
      </w:r>
    </w:p>
    <w:p w14:paraId="35A2E67C" w14:textId="77777777" w:rsidR="00FC0AF1" w:rsidRPr="00FC0AF1" w:rsidRDefault="00FC0AF1" w:rsidP="00FC0AF1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426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Administratorem danych osobowych jest Prezydent Miasta Głogowa.</w:t>
      </w:r>
    </w:p>
    <w:p w14:paraId="4570FA30" w14:textId="77777777" w:rsidR="00FC0AF1" w:rsidRPr="00FC0AF1" w:rsidRDefault="00FC0AF1" w:rsidP="00FC0AF1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426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Kontakt do Prezydenta Miasta Głogowa:</w:t>
      </w:r>
    </w:p>
    <w:p w14:paraId="1A3AE6CC" w14:textId="77777777" w:rsidR="00FC0AF1" w:rsidRPr="00FC0AF1" w:rsidRDefault="00FC0AF1" w:rsidP="00FC0AF1">
      <w:pPr>
        <w:pStyle w:val="Akapitzlist"/>
        <w:numPr>
          <w:ilvl w:val="1"/>
          <w:numId w:val="7"/>
        </w:numPr>
        <w:spacing w:before="100" w:beforeAutospacing="1" w:after="100" w:afterAutospacing="1" w:line="360" w:lineRule="auto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 xml:space="preserve">e-mail: </w:t>
      </w:r>
      <w:hyperlink r:id="rId7" w:history="1">
        <w:r w:rsidRPr="00FC0AF1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prezydent@glogow.um.gov.pl</w:t>
        </w:r>
      </w:hyperlink>
    </w:p>
    <w:p w14:paraId="60B4CE0A" w14:textId="77777777" w:rsidR="00FC0AF1" w:rsidRPr="00FC0AF1" w:rsidRDefault="00FC0AF1" w:rsidP="00FC0AF1">
      <w:pPr>
        <w:pStyle w:val="Akapitzlist"/>
        <w:numPr>
          <w:ilvl w:val="1"/>
          <w:numId w:val="7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adres: Urząd Miejski w Głogowie, Rynek 10, 67-200 Głogów</w:t>
      </w:r>
    </w:p>
    <w:p w14:paraId="13513CBD" w14:textId="77777777" w:rsidR="00FC0AF1" w:rsidRPr="00FC0AF1" w:rsidRDefault="00FC0AF1" w:rsidP="00FC0AF1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426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W sprawach dotyczących danych osobowych należy kontaktować się z inspektorem ochrony danych.</w:t>
      </w:r>
    </w:p>
    <w:p w14:paraId="2E93CFBD" w14:textId="77777777" w:rsidR="00FC0AF1" w:rsidRPr="00FC0AF1" w:rsidRDefault="00FC0AF1" w:rsidP="00FC0AF1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426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Kontakt do inspektora ochrony danych:</w:t>
      </w:r>
    </w:p>
    <w:p w14:paraId="77955E86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e-mail:</w:t>
      </w:r>
      <w:r w:rsidRPr="00FC0A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8" w:history="1">
        <w:r w:rsidRPr="00FC0AF1">
          <w:rPr>
            <w:rStyle w:val="Hipercze"/>
            <w:rFonts w:ascii="Arial" w:hAnsi="Arial" w:cs="Arial"/>
            <w:color w:val="000000" w:themeColor="text1"/>
            <w:sz w:val="24"/>
            <w:szCs w:val="24"/>
          </w:rPr>
          <w:t>iod@glogow.um.gov.pl</w:t>
        </w:r>
      </w:hyperlink>
    </w:p>
    <w:p w14:paraId="385824DB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adres: Urząd Miejski w Głogowie, Rynek 10, 67-200 Głogów</w:t>
      </w:r>
    </w:p>
    <w:p w14:paraId="288AA7DF" w14:textId="77777777" w:rsidR="00FC0AF1" w:rsidRPr="00FC0AF1" w:rsidRDefault="00FC0AF1" w:rsidP="00FC0AF1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426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Dane osobowe zbierane są w celu realizacji i dokumentacji procedury konkursowej, a w przypadku powołania kandydata na stanowisko dyrektora i zawarcia umowy w sprawie warunków organizacyjno- finansowych działalności instytucji kultury oraz programu działania instytucji kultury.</w:t>
      </w:r>
    </w:p>
    <w:p w14:paraId="6A56E655" w14:textId="77777777" w:rsidR="00FC0AF1" w:rsidRPr="00FC0AF1" w:rsidRDefault="00FC0AF1" w:rsidP="00FC0AF1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426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Dane osobowe w przypadku kandydatów będą przechowywane przez okres 3 miesięcy od dnia powołania kandydata na stanowisko dyrektora wyłonionego w Konkursie.</w:t>
      </w:r>
      <w:r w:rsidRPr="00FC0AF1">
        <w:rPr>
          <w:rFonts w:ascii="Arial" w:hAnsi="Arial" w:cs="Arial"/>
          <w:sz w:val="24"/>
          <w:szCs w:val="24"/>
        </w:rPr>
        <w:br/>
        <w:t>W przypadku powołania kandydata na stanowisko dyrektora dane osobowe będą przechowywane przez okres trwania powołania i realizacji umowy w sprawie warunków organizacyjno-finansowych, działalności instytucji kultury oraz programu działania instytucji kultury oraz do czasu określonego w przepisach o narodowym zasobie archiwalnym i archiwach.</w:t>
      </w:r>
      <w:r w:rsidRPr="00FC0AF1">
        <w:rPr>
          <w:rFonts w:ascii="Arial" w:hAnsi="Arial" w:cs="Arial"/>
          <w:sz w:val="24"/>
          <w:szCs w:val="24"/>
        </w:rPr>
        <w:br/>
        <w:t>Zgodnie z przepisami dotyczącymi archiwizacji, niektóre dokumenty mogą być przekazywane do właściwego archiwum państwowego, gdzie są przechowywane przez dłuższy okres, często bezterminowo, w zależności od ich wartości historycznej i prawnej. Okres przechowywania dokumentacji liczy się w pełnych latach kalendarzowych, poczynając od 1 stycznia roku następnego po roku, w którym nastąpiło ostateczne zakończenie spraw, których dokumentacja ta dotyczy lub po utracie przez dokumentacje praktycznego znaczenia oraz dla celów kontrolnych.</w:t>
      </w:r>
    </w:p>
    <w:p w14:paraId="22CF404B" w14:textId="77777777" w:rsidR="00FC0AF1" w:rsidRPr="00FC0AF1" w:rsidRDefault="00FC0AF1" w:rsidP="00FC0AF1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426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Dane osobowe mogą być przekazywane lub udostępniane następującym odbiorcom danych:</w:t>
      </w:r>
    </w:p>
    <w:p w14:paraId="03E248ED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lastRenderedPageBreak/>
        <w:t>komisji konkursowej;</w:t>
      </w:r>
    </w:p>
    <w:p w14:paraId="1B14711C" w14:textId="4A1AE0D6" w:rsid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firmom zewnętrznym w zakresie obsługi prawnej oraz informatycznej;</w:t>
      </w:r>
    </w:p>
    <w:p w14:paraId="04304EF5" w14:textId="67854700" w:rsidR="00661ED0" w:rsidRPr="00FC0AF1" w:rsidRDefault="00661ED0" w:rsidP="00661ED0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zgodnie z </w:t>
      </w:r>
      <w:r w:rsidRPr="00661ED0">
        <w:rPr>
          <w:rFonts w:ascii="Arial" w:hAnsi="Arial" w:cs="Arial"/>
          <w:sz w:val="24"/>
          <w:szCs w:val="24"/>
        </w:rPr>
        <w:t>§ 12 Rozporządzenia Ministra Kultury i Dziedzictwa Narodowego z</w:t>
      </w:r>
      <w:r>
        <w:rPr>
          <w:rFonts w:ascii="Arial" w:hAnsi="Arial" w:cs="Arial"/>
          <w:sz w:val="24"/>
          <w:szCs w:val="24"/>
        </w:rPr>
        <w:t> </w:t>
      </w:r>
      <w:r w:rsidRPr="00661ED0">
        <w:rPr>
          <w:rFonts w:ascii="Arial" w:hAnsi="Arial" w:cs="Arial"/>
          <w:sz w:val="24"/>
          <w:szCs w:val="24"/>
        </w:rPr>
        <w:t>dnia 12 kwietnia 2019 roku w sprawie konkursu na stanowisko dyrektora instytucji kultury</w:t>
      </w:r>
      <w:r w:rsidR="0017476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2042C3">
        <w:rPr>
          <w:rFonts w:ascii="Arial" w:hAnsi="Arial" w:cs="Arial"/>
          <w:sz w:val="24"/>
          <w:szCs w:val="24"/>
        </w:rPr>
        <w:t>dane osobowe w zakresie imion i nazwisk kandydatów zostaną opublikowane w Biuletynie Informacji Publicznej Urzędu Miejskiego w Głogowie;</w:t>
      </w:r>
    </w:p>
    <w:p w14:paraId="7A43FDCF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podmiotom uprawnionym na podstawie przepisów prawa, w szczególności na podstawie ustawy o dostępie do informacji publicznej.</w:t>
      </w:r>
    </w:p>
    <w:p w14:paraId="1D6CE8B6" w14:textId="77777777" w:rsidR="00FC0AF1" w:rsidRPr="00FC0AF1" w:rsidRDefault="00FC0AF1" w:rsidP="00FC0AF1">
      <w:pPr>
        <w:spacing w:before="100" w:beforeAutospacing="1" w:after="100" w:afterAutospacing="1" w:line="360" w:lineRule="auto"/>
        <w:ind w:left="567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Pełną listę odbiorców danych można znaleźć na stronie Biuletynu Informacji Publicznej Urzędu Miejskiego w Głogowie w sekcji: Menu przedmiotowe – Ochrona danych osobowych – Odbiorcy danych lub uzyskać od inspektora ochrony danych.</w:t>
      </w:r>
    </w:p>
    <w:p w14:paraId="762840FE" w14:textId="77777777" w:rsidR="00FC0AF1" w:rsidRPr="00FC0AF1" w:rsidRDefault="00FC0AF1" w:rsidP="00FC0AF1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426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W zakresie dopuszczalnym przez przepisy prawa, posiada Pani/Pan prawo do:</w:t>
      </w:r>
    </w:p>
    <w:p w14:paraId="015236EE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dostępu do treści swoich danych osobowych oraz ich sprostowania;</w:t>
      </w:r>
    </w:p>
    <w:p w14:paraId="4A11F63E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usunięcia danych osobowych;</w:t>
      </w:r>
    </w:p>
    <w:p w14:paraId="2E2081B1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ograniczenia przetwarzania danych osobowych;</w:t>
      </w:r>
    </w:p>
    <w:p w14:paraId="301C2816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przenoszenia danych osobowych;</w:t>
      </w:r>
    </w:p>
    <w:p w14:paraId="433AA417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wniesienia sprzeciwu wobec przetwarzania danych osobowych;</w:t>
      </w:r>
    </w:p>
    <w:p w14:paraId="3BB5E6DD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wniesienia skargi do Prezesa Urzędu Ochrony Danych Osobowych.</w:t>
      </w:r>
    </w:p>
    <w:p w14:paraId="4C668453" w14:textId="77777777" w:rsidR="00FC0AF1" w:rsidRPr="00FC0AF1" w:rsidRDefault="00FC0AF1" w:rsidP="00FC0AF1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426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W celu skorzystania ze swojego prawa należy skontaktować się z inspektorem danych osobowych, telefonicznie lub pisemnie. Dane kontaktowe podane są w punkcie 4.</w:t>
      </w:r>
    </w:p>
    <w:p w14:paraId="13EF4E67" w14:textId="77777777" w:rsidR="00FC0AF1" w:rsidRPr="00FC0AF1" w:rsidRDefault="00FC0AF1" w:rsidP="00FC0AF1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426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Podanie danych osobowych jest obowiązkowe w zakresie danych przetwarzanych na podstawie przepisów prawa. W pozostałym zakresie podanie danych osobowych jest dobrowolne.</w:t>
      </w:r>
    </w:p>
    <w:p w14:paraId="5E9F8E9F" w14:textId="77777777" w:rsidR="00FC0AF1" w:rsidRPr="00FC0AF1" w:rsidRDefault="00FC0AF1" w:rsidP="00FC0AF1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426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Podstawy prawne:</w:t>
      </w:r>
    </w:p>
    <w:p w14:paraId="2A2F555C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art. 6 ust. 1 lit. b, c oraz art. 9 ust. 2 lit b, h rozporządzenia Parlamentu Europejskiego i Rady (UE) 2016/679 z 27 kwietnia 2016 r. w sprawie ochrony osób fizycznych w związku z przetwarzaniem danych osobowych i w sprawie swobodnego przepływu takich danych oraz uchylenia dyrektywy 95/46/WE (RODO).</w:t>
      </w:r>
    </w:p>
    <w:p w14:paraId="74EA7DF7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lastRenderedPageBreak/>
        <w:t>Kodeks Pracy,</w:t>
      </w:r>
    </w:p>
    <w:p w14:paraId="62EF5AE0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ustawy z dnia 25 października 1991 o organizowaniu i prowadzeniu działalności kulturalnej</w:t>
      </w:r>
    </w:p>
    <w:p w14:paraId="137E1DD1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Rozporządzenie Ministra Kultury i Dziedzictwa Narodowego z dnia 12 kwietnia 2019 roku w sprawie ogłoszenia konkursu na kandydata na stanowisko dyrektora instytucji kultury</w:t>
      </w:r>
    </w:p>
    <w:p w14:paraId="684A979E" w14:textId="77777777" w:rsidR="00FC0AF1" w:rsidRPr="00FC0AF1" w:rsidRDefault="00FC0AF1" w:rsidP="00FC0AF1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ustawa o dostępie do informacji publicznej: nakłada obowiązek publikacji lub udostępniania niektórych informacji w celu zapewnienia transparentności działania administracji publicznej;</w:t>
      </w:r>
    </w:p>
    <w:p w14:paraId="2B84C2B1" w14:textId="1522935C" w:rsidR="00BA4197" w:rsidRPr="00FC0AF1" w:rsidRDefault="00FC0AF1" w:rsidP="009E1D4E">
      <w:pPr>
        <w:pStyle w:val="Akapitzlist"/>
        <w:numPr>
          <w:ilvl w:val="1"/>
          <w:numId w:val="6"/>
        </w:numPr>
        <w:spacing w:before="100" w:beforeAutospacing="1" w:after="100" w:afterAutospacing="1" w:line="360" w:lineRule="auto"/>
        <w:ind w:left="709"/>
        <w:rPr>
          <w:rFonts w:ascii="Arial" w:hAnsi="Arial" w:cs="Arial"/>
          <w:sz w:val="24"/>
          <w:szCs w:val="24"/>
        </w:rPr>
      </w:pPr>
      <w:r w:rsidRPr="00FC0AF1">
        <w:rPr>
          <w:rFonts w:ascii="Arial" w:hAnsi="Arial" w:cs="Arial"/>
          <w:sz w:val="24"/>
          <w:szCs w:val="24"/>
        </w:rPr>
        <w:t>ustawa o narodowym zasobie archiwalnym i archiwach: nakłada obowiązek archiwizacji dokumentów.</w:t>
      </w:r>
    </w:p>
    <w:p w14:paraId="6275ECF6" w14:textId="66C32592" w:rsidR="00CB2F43" w:rsidRDefault="00CB2F43">
      <w:pPr>
        <w:rPr>
          <w:rFonts w:ascii="Arial" w:hAnsi="Arial" w:cs="Arial"/>
          <w:sz w:val="24"/>
          <w:szCs w:val="24"/>
        </w:rPr>
      </w:pPr>
    </w:p>
    <w:sectPr w:rsidR="00CB2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E74C4"/>
    <w:multiLevelType w:val="hybridMultilevel"/>
    <w:tmpl w:val="8432D9E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207C9DEE">
      <w:start w:val="1"/>
      <w:numFmt w:val="bullet"/>
      <w:lvlText w:val="-"/>
      <w:lvlJc w:val="left"/>
      <w:pPr>
        <w:ind w:left="1865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235118E8"/>
    <w:multiLevelType w:val="hybridMultilevel"/>
    <w:tmpl w:val="AE187A5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207C9DEE">
      <w:start w:val="1"/>
      <w:numFmt w:val="bullet"/>
      <w:lvlText w:val="-"/>
      <w:lvlJc w:val="left"/>
      <w:pPr>
        <w:ind w:left="1865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433B759D"/>
    <w:multiLevelType w:val="hybridMultilevel"/>
    <w:tmpl w:val="5A5E3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86710"/>
    <w:multiLevelType w:val="hybridMultilevel"/>
    <w:tmpl w:val="C5DE4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E3C33"/>
    <w:multiLevelType w:val="hybridMultilevel"/>
    <w:tmpl w:val="3F5E613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5472B2"/>
    <w:multiLevelType w:val="hybridMultilevel"/>
    <w:tmpl w:val="F8383DAE"/>
    <w:lvl w:ilvl="0" w:tplc="A332641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5697B"/>
    <w:multiLevelType w:val="multilevel"/>
    <w:tmpl w:val="CBDAF702"/>
    <w:lvl w:ilvl="0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C0B225A"/>
    <w:multiLevelType w:val="hybridMultilevel"/>
    <w:tmpl w:val="47808CA0"/>
    <w:lvl w:ilvl="0" w:tplc="5F18A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F662B0"/>
    <w:multiLevelType w:val="multilevel"/>
    <w:tmpl w:val="E4007016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37A"/>
    <w:rsid w:val="0000653F"/>
    <w:rsid w:val="0001113A"/>
    <w:rsid w:val="0004584F"/>
    <w:rsid w:val="00055761"/>
    <w:rsid w:val="00092D17"/>
    <w:rsid w:val="000B253C"/>
    <w:rsid w:val="000C1EFD"/>
    <w:rsid w:val="000C4E63"/>
    <w:rsid w:val="000F3B54"/>
    <w:rsid w:val="001131A6"/>
    <w:rsid w:val="00122378"/>
    <w:rsid w:val="001411C0"/>
    <w:rsid w:val="00142EE1"/>
    <w:rsid w:val="001435BF"/>
    <w:rsid w:val="00147A80"/>
    <w:rsid w:val="00161C29"/>
    <w:rsid w:val="00174765"/>
    <w:rsid w:val="001A0C63"/>
    <w:rsid w:val="001A5B3C"/>
    <w:rsid w:val="001C16D0"/>
    <w:rsid w:val="001D71A5"/>
    <w:rsid w:val="001D7454"/>
    <w:rsid w:val="001F3AA4"/>
    <w:rsid w:val="001F7276"/>
    <w:rsid w:val="002042C3"/>
    <w:rsid w:val="00217457"/>
    <w:rsid w:val="00217A60"/>
    <w:rsid w:val="002218CE"/>
    <w:rsid w:val="00223868"/>
    <w:rsid w:val="00253B9D"/>
    <w:rsid w:val="00260326"/>
    <w:rsid w:val="00280FD8"/>
    <w:rsid w:val="00281954"/>
    <w:rsid w:val="00293DD9"/>
    <w:rsid w:val="00294ED2"/>
    <w:rsid w:val="002D37F2"/>
    <w:rsid w:val="002F653B"/>
    <w:rsid w:val="002F6968"/>
    <w:rsid w:val="0030237A"/>
    <w:rsid w:val="00316A16"/>
    <w:rsid w:val="00354D32"/>
    <w:rsid w:val="003B2E84"/>
    <w:rsid w:val="003B79BD"/>
    <w:rsid w:val="003C0EA5"/>
    <w:rsid w:val="003C5945"/>
    <w:rsid w:val="003D3435"/>
    <w:rsid w:val="003E6BD6"/>
    <w:rsid w:val="003F22B5"/>
    <w:rsid w:val="00411C25"/>
    <w:rsid w:val="004160D4"/>
    <w:rsid w:val="0041782A"/>
    <w:rsid w:val="004278FC"/>
    <w:rsid w:val="00431EC1"/>
    <w:rsid w:val="00442EF2"/>
    <w:rsid w:val="004656BD"/>
    <w:rsid w:val="0048487E"/>
    <w:rsid w:val="004A747D"/>
    <w:rsid w:val="004D53DD"/>
    <w:rsid w:val="004E7A72"/>
    <w:rsid w:val="004F1B88"/>
    <w:rsid w:val="004F253C"/>
    <w:rsid w:val="004F7DB3"/>
    <w:rsid w:val="0050629B"/>
    <w:rsid w:val="00507971"/>
    <w:rsid w:val="0051196D"/>
    <w:rsid w:val="00513149"/>
    <w:rsid w:val="00513FF2"/>
    <w:rsid w:val="005313FC"/>
    <w:rsid w:val="00531F48"/>
    <w:rsid w:val="00532B28"/>
    <w:rsid w:val="00536962"/>
    <w:rsid w:val="00543E8A"/>
    <w:rsid w:val="00546ECE"/>
    <w:rsid w:val="00546F92"/>
    <w:rsid w:val="0055246C"/>
    <w:rsid w:val="00557C9D"/>
    <w:rsid w:val="00561CB3"/>
    <w:rsid w:val="0056488B"/>
    <w:rsid w:val="005729DE"/>
    <w:rsid w:val="00592069"/>
    <w:rsid w:val="00592F98"/>
    <w:rsid w:val="005966AC"/>
    <w:rsid w:val="005A1E83"/>
    <w:rsid w:val="005C16B2"/>
    <w:rsid w:val="005D69FA"/>
    <w:rsid w:val="005E3458"/>
    <w:rsid w:val="005F14B4"/>
    <w:rsid w:val="0062314E"/>
    <w:rsid w:val="00633780"/>
    <w:rsid w:val="00645DB3"/>
    <w:rsid w:val="006541D5"/>
    <w:rsid w:val="00661ED0"/>
    <w:rsid w:val="006656F8"/>
    <w:rsid w:val="006837CC"/>
    <w:rsid w:val="00696C37"/>
    <w:rsid w:val="006A3F9D"/>
    <w:rsid w:val="006C1B96"/>
    <w:rsid w:val="006C25AE"/>
    <w:rsid w:val="006C418E"/>
    <w:rsid w:val="007119F8"/>
    <w:rsid w:val="0071412D"/>
    <w:rsid w:val="00771475"/>
    <w:rsid w:val="00774EB8"/>
    <w:rsid w:val="0077567E"/>
    <w:rsid w:val="00775FC4"/>
    <w:rsid w:val="0078790A"/>
    <w:rsid w:val="007A3129"/>
    <w:rsid w:val="007A51EB"/>
    <w:rsid w:val="007D374C"/>
    <w:rsid w:val="007E3154"/>
    <w:rsid w:val="007E380A"/>
    <w:rsid w:val="007E75DE"/>
    <w:rsid w:val="008009F5"/>
    <w:rsid w:val="00853B66"/>
    <w:rsid w:val="008611A2"/>
    <w:rsid w:val="00867F72"/>
    <w:rsid w:val="00870566"/>
    <w:rsid w:val="0087480E"/>
    <w:rsid w:val="00890299"/>
    <w:rsid w:val="0089635B"/>
    <w:rsid w:val="008B2523"/>
    <w:rsid w:val="008C1362"/>
    <w:rsid w:val="008C2F80"/>
    <w:rsid w:val="008E2026"/>
    <w:rsid w:val="008E6E89"/>
    <w:rsid w:val="00910083"/>
    <w:rsid w:val="00925C9A"/>
    <w:rsid w:val="0093364E"/>
    <w:rsid w:val="009437D7"/>
    <w:rsid w:val="00951FE4"/>
    <w:rsid w:val="0097622C"/>
    <w:rsid w:val="0097752F"/>
    <w:rsid w:val="00986DAE"/>
    <w:rsid w:val="00991E01"/>
    <w:rsid w:val="009A7D78"/>
    <w:rsid w:val="009B09E6"/>
    <w:rsid w:val="009B4CCD"/>
    <w:rsid w:val="009C2537"/>
    <w:rsid w:val="009D1BD9"/>
    <w:rsid w:val="009E1D4E"/>
    <w:rsid w:val="009E2D29"/>
    <w:rsid w:val="009E2EC4"/>
    <w:rsid w:val="009E785E"/>
    <w:rsid w:val="00A07A99"/>
    <w:rsid w:val="00A11459"/>
    <w:rsid w:val="00A14E02"/>
    <w:rsid w:val="00A230FC"/>
    <w:rsid w:val="00A354B4"/>
    <w:rsid w:val="00A44AEB"/>
    <w:rsid w:val="00A50E1A"/>
    <w:rsid w:val="00A5455F"/>
    <w:rsid w:val="00A77082"/>
    <w:rsid w:val="00A80FBD"/>
    <w:rsid w:val="00A9162A"/>
    <w:rsid w:val="00AA7BCA"/>
    <w:rsid w:val="00AC0C84"/>
    <w:rsid w:val="00B14AE4"/>
    <w:rsid w:val="00B42D55"/>
    <w:rsid w:val="00B4524A"/>
    <w:rsid w:val="00B56228"/>
    <w:rsid w:val="00B64052"/>
    <w:rsid w:val="00B72A29"/>
    <w:rsid w:val="00B752B4"/>
    <w:rsid w:val="00B755CD"/>
    <w:rsid w:val="00B822AB"/>
    <w:rsid w:val="00B867B0"/>
    <w:rsid w:val="00B900C9"/>
    <w:rsid w:val="00B939A0"/>
    <w:rsid w:val="00B939EB"/>
    <w:rsid w:val="00BA0935"/>
    <w:rsid w:val="00BA2407"/>
    <w:rsid w:val="00BA4197"/>
    <w:rsid w:val="00BA5309"/>
    <w:rsid w:val="00BB4821"/>
    <w:rsid w:val="00BB4D2A"/>
    <w:rsid w:val="00BB68C8"/>
    <w:rsid w:val="00BC2245"/>
    <w:rsid w:val="00BF0EF4"/>
    <w:rsid w:val="00C22106"/>
    <w:rsid w:val="00C3049A"/>
    <w:rsid w:val="00C35CD9"/>
    <w:rsid w:val="00C42FB6"/>
    <w:rsid w:val="00C55301"/>
    <w:rsid w:val="00C65DC8"/>
    <w:rsid w:val="00C71560"/>
    <w:rsid w:val="00CA30F2"/>
    <w:rsid w:val="00CA428A"/>
    <w:rsid w:val="00CB2F43"/>
    <w:rsid w:val="00CB4C8B"/>
    <w:rsid w:val="00D03439"/>
    <w:rsid w:val="00D058F5"/>
    <w:rsid w:val="00D45E24"/>
    <w:rsid w:val="00D6361D"/>
    <w:rsid w:val="00D6452E"/>
    <w:rsid w:val="00D71183"/>
    <w:rsid w:val="00D756BE"/>
    <w:rsid w:val="00D80FB6"/>
    <w:rsid w:val="00D86E48"/>
    <w:rsid w:val="00D97923"/>
    <w:rsid w:val="00DA158C"/>
    <w:rsid w:val="00DA5EA5"/>
    <w:rsid w:val="00DD1923"/>
    <w:rsid w:val="00DD1FA0"/>
    <w:rsid w:val="00DE4A80"/>
    <w:rsid w:val="00DF5D6B"/>
    <w:rsid w:val="00DF76C1"/>
    <w:rsid w:val="00E1715B"/>
    <w:rsid w:val="00E21F4D"/>
    <w:rsid w:val="00E72C80"/>
    <w:rsid w:val="00EB78AE"/>
    <w:rsid w:val="00EE7C5A"/>
    <w:rsid w:val="00EF647A"/>
    <w:rsid w:val="00F00F71"/>
    <w:rsid w:val="00F12AB7"/>
    <w:rsid w:val="00F16CA0"/>
    <w:rsid w:val="00F3529F"/>
    <w:rsid w:val="00F427D0"/>
    <w:rsid w:val="00F43E83"/>
    <w:rsid w:val="00F47F67"/>
    <w:rsid w:val="00F509C1"/>
    <w:rsid w:val="00F56BE4"/>
    <w:rsid w:val="00F63856"/>
    <w:rsid w:val="00F67270"/>
    <w:rsid w:val="00F71B95"/>
    <w:rsid w:val="00F75EB3"/>
    <w:rsid w:val="00F77F53"/>
    <w:rsid w:val="00F81274"/>
    <w:rsid w:val="00F82789"/>
    <w:rsid w:val="00FA1DCA"/>
    <w:rsid w:val="00FA6ECD"/>
    <w:rsid w:val="00FC0AF1"/>
    <w:rsid w:val="00FC1079"/>
    <w:rsid w:val="00FD0D95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AD305"/>
  <w15:chartTrackingRefBased/>
  <w15:docId w15:val="{42F92955-B7CA-473C-9F06-42A2DB58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2E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14AE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3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15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07971"/>
    <w:rPr>
      <w:color w:val="0563C1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2E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FC0AF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77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0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8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0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5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.binkowski@glogow.um.gov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87E00-6754-4B3D-B544-D8EEC4C19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1931</Words>
  <Characters>11591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,Teresa Dobrzycka</dc:creator>
  <cp:keywords/>
  <dc:description/>
  <cp:lastModifiedBy>Kamil KB. Binkowski</cp:lastModifiedBy>
  <cp:revision>3</cp:revision>
  <cp:lastPrinted>2025-04-28T09:21:00Z</cp:lastPrinted>
  <dcterms:created xsi:type="dcterms:W3CDTF">2025-05-06T08:13:00Z</dcterms:created>
  <dcterms:modified xsi:type="dcterms:W3CDTF">2025-05-06T09:15:00Z</dcterms:modified>
</cp:coreProperties>
</file>