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0C3" w:rsidRDefault="008650C3">
      <w:pPr>
        <w:ind w:left="5664" w:firstLine="708"/>
        <w:rPr>
          <w:rFonts w:cs="Times New Roman"/>
        </w:rPr>
      </w:pPr>
    </w:p>
    <w:p w:rsidR="008650C3" w:rsidRDefault="008650C3">
      <w:pPr>
        <w:rPr>
          <w:rFonts w:cs="Times New Roman"/>
        </w:rPr>
      </w:pPr>
    </w:p>
    <w:p w:rsidR="008650C3" w:rsidRDefault="008650C3">
      <w:pPr>
        <w:rPr>
          <w:rFonts w:cs="Times New Roman"/>
        </w:rPr>
      </w:pPr>
    </w:p>
    <w:p w:rsidR="008650C3" w:rsidRDefault="008650C3">
      <w:pPr>
        <w:jc w:val="center"/>
        <w:rPr>
          <w:rFonts w:cs="Times New Roman"/>
          <w:b/>
          <w:bCs/>
          <w:sz w:val="36"/>
          <w:szCs w:val="36"/>
        </w:rPr>
      </w:pPr>
      <w:r>
        <w:rPr>
          <w:rFonts w:cs="Times New Roman"/>
          <w:b/>
          <w:bCs/>
          <w:sz w:val="36"/>
          <w:szCs w:val="36"/>
        </w:rPr>
        <w:t>Utworzenie wypożyczalni sprzętu pływającego na rzecz rozwoju turystyki rzecznej w Gminie Miejskiej Głogów</w:t>
      </w:r>
      <w:r>
        <w:rPr>
          <w:rFonts w:cs="Times New Roman"/>
          <w:sz w:val="36"/>
          <w:szCs w:val="36"/>
        </w:rPr>
        <w:t xml:space="preserve"> </w:t>
      </w:r>
      <w:r>
        <w:rPr>
          <w:rFonts w:cs="Times New Roman"/>
          <w:b/>
          <w:bCs/>
          <w:sz w:val="36"/>
          <w:szCs w:val="36"/>
        </w:rPr>
        <w:t xml:space="preserve"> </w:t>
      </w:r>
    </w:p>
    <w:p w:rsidR="008650C3" w:rsidRDefault="008650C3">
      <w:pPr>
        <w:jc w:val="center"/>
        <w:rPr>
          <w:rFonts w:cs="Times New Roman"/>
          <w:b/>
          <w:bCs/>
          <w:sz w:val="36"/>
          <w:szCs w:val="3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az 1" o:spid="_x0000_s1026" type="#_x0000_t75" style="position:absolute;left:0;text-align:left;margin-left:13.1pt;margin-top:18.75pt;width:191.25pt;height:143.4pt;z-index:-251658752;visibility:visible;mso-wrap-edited:f" wrapcoords="-85 0 -85 21487 21600 21487 21600 0 -85 0">
            <v:imagedata r:id="rId7" o:title=""/>
            <w10:wrap type="tight"/>
          </v:shape>
        </w:pict>
      </w:r>
    </w:p>
    <w:p w:rsidR="008650C3" w:rsidRDefault="008650C3">
      <w:pPr>
        <w:jc w:val="both"/>
        <w:rPr>
          <w:rFonts w:cs="Times New Roman"/>
        </w:rPr>
      </w:pPr>
      <w:r>
        <w:rPr>
          <w:rFonts w:cs="Times New Roman"/>
        </w:rPr>
        <w:t xml:space="preserve">Projekt dofinansowany w formie dotacji celowej </w:t>
      </w:r>
      <w:r>
        <w:rPr>
          <w:rFonts w:cs="Times New Roman"/>
        </w:rPr>
        <w:br/>
        <w:t xml:space="preserve">z budżetu Województwa Dolnośląskiego </w:t>
      </w:r>
      <w:r>
        <w:rPr>
          <w:rFonts w:cs="Times New Roman"/>
        </w:rPr>
        <w:br/>
        <w:t>w ramach otwartego konkursu pn. „Dolnośląski Fundusz Odrzański 2018”.</w:t>
      </w:r>
    </w:p>
    <w:p w:rsidR="008650C3" w:rsidRDefault="008650C3">
      <w:pPr>
        <w:rPr>
          <w:rFonts w:cs="Times New Roman"/>
        </w:rPr>
      </w:pPr>
    </w:p>
    <w:p w:rsidR="008650C3" w:rsidRDefault="008650C3">
      <w:pPr>
        <w:jc w:val="both"/>
        <w:rPr>
          <w:rFonts w:cs="Times New Roman"/>
        </w:rPr>
      </w:pPr>
      <w:r>
        <w:rPr>
          <w:rFonts w:cs="Times New Roman"/>
        </w:rPr>
        <w:t xml:space="preserve">W dniu 31 sierpnia 2018r. nastąpiło zakończenie realizacji zadania pn. „Utworzenie wypożyczalni sprzętu pływającego na rzecz rozwoju turystyki rzecznej </w:t>
      </w:r>
      <w:r>
        <w:rPr>
          <w:rFonts w:cs="Times New Roman"/>
        </w:rPr>
        <w:br/>
        <w:t xml:space="preserve">w Gminie Miejskiej Głogów”. </w:t>
      </w:r>
    </w:p>
    <w:p w:rsidR="008650C3" w:rsidRDefault="008650C3">
      <w:pPr>
        <w:jc w:val="both"/>
        <w:rPr>
          <w:rFonts w:cs="Times New Roman"/>
          <w:lang w:eastAsia="en-US"/>
        </w:rPr>
      </w:pPr>
    </w:p>
    <w:p w:rsidR="008650C3" w:rsidRDefault="008650C3">
      <w:pPr>
        <w:jc w:val="both"/>
        <w:rPr>
          <w:rFonts w:cs="Times New Roman"/>
        </w:rPr>
      </w:pPr>
    </w:p>
    <w:p w:rsidR="008650C3" w:rsidRDefault="008650C3">
      <w:pPr>
        <w:jc w:val="both"/>
        <w:rPr>
          <w:rFonts w:cs="Times New Roman"/>
        </w:rPr>
      </w:pPr>
      <w:r>
        <w:rPr>
          <w:rFonts w:cs="Times New Roman"/>
        </w:rPr>
        <w:t xml:space="preserve">Zgodnie z umową o dofinansowanie zakupiono wyposażenie wypożyczalni sprzętu pływającego obejmujące: </w:t>
      </w:r>
    </w:p>
    <w:p w:rsidR="008650C3" w:rsidRDefault="008650C3">
      <w:pPr>
        <w:jc w:val="both"/>
        <w:rPr>
          <w:rFonts w:cs="Times New Roman"/>
        </w:rPr>
      </w:pPr>
      <w:r>
        <w:rPr>
          <w:noProof/>
        </w:rPr>
        <w:pict>
          <v:shape id="Obraz 2" o:spid="_x0000_s1027" type="#_x0000_t75" style="position:absolute;left:0;text-align:left;margin-left:247.55pt;margin-top:9.85pt;width:203.95pt;height:114.75pt;z-index:-251659776;visibility:visible;mso-wrap-edited:f" wrapcoords="-79 0 -79 21459 21600 21459 21600 0 -79 0">
            <v:imagedata r:id="rId8" o:title=""/>
            <w10:wrap type="tight"/>
          </v:shape>
        </w:pict>
      </w:r>
    </w:p>
    <w:p w:rsidR="008650C3" w:rsidRDefault="008650C3">
      <w:pPr>
        <w:pStyle w:val="ListParagraph"/>
        <w:numPr>
          <w:ilvl w:val="0"/>
          <w:numId w:val="17"/>
        </w:numPr>
        <w:jc w:val="both"/>
        <w:rPr>
          <w:rFonts w:cs="Times New Roman"/>
        </w:rPr>
      </w:pPr>
      <w:r>
        <w:rPr>
          <w:rFonts w:cs="Times New Roman"/>
        </w:rPr>
        <w:t>10 kajaków wraz z niezbędnym wyposażeniem,</w:t>
      </w:r>
    </w:p>
    <w:p w:rsidR="008650C3" w:rsidRDefault="008650C3">
      <w:pPr>
        <w:pStyle w:val="ListParagraph"/>
        <w:numPr>
          <w:ilvl w:val="0"/>
          <w:numId w:val="17"/>
        </w:numPr>
        <w:jc w:val="both"/>
        <w:rPr>
          <w:rFonts w:cs="Times New Roman"/>
        </w:rPr>
      </w:pPr>
      <w:r>
        <w:rPr>
          <w:rFonts w:cs="Times New Roman"/>
        </w:rPr>
        <w:t>5 rowerów wodnych z pokrowcami,</w:t>
      </w:r>
    </w:p>
    <w:p w:rsidR="008650C3" w:rsidRDefault="008650C3">
      <w:pPr>
        <w:pStyle w:val="ListParagraph"/>
        <w:numPr>
          <w:ilvl w:val="0"/>
          <w:numId w:val="17"/>
        </w:numPr>
        <w:jc w:val="both"/>
        <w:rPr>
          <w:rFonts w:cs="Times New Roman"/>
        </w:rPr>
      </w:pPr>
      <w:r>
        <w:rPr>
          <w:rFonts w:cs="Times New Roman"/>
        </w:rPr>
        <w:t xml:space="preserve">wyposażenie pomostów - półkę na kajaki </w:t>
      </w:r>
      <w:r>
        <w:rPr>
          <w:rFonts w:cs="Times New Roman"/>
        </w:rPr>
        <w:br/>
        <w:t xml:space="preserve">o długości 32,4 m. wraz z niezbędnym wyposażeniem służącym do cumowania </w:t>
      </w:r>
      <w:r>
        <w:rPr>
          <w:rFonts w:cs="Times New Roman"/>
        </w:rPr>
        <w:br/>
        <w:t>i przechowywania sprzętu pływającego.</w:t>
      </w:r>
    </w:p>
    <w:p w:rsidR="008650C3" w:rsidRDefault="008650C3">
      <w:pPr>
        <w:jc w:val="both"/>
        <w:rPr>
          <w:rFonts w:cs="Times New Roman"/>
        </w:rPr>
      </w:pPr>
    </w:p>
    <w:p w:rsidR="008650C3" w:rsidRDefault="008650C3">
      <w:pPr>
        <w:ind w:firstLine="360"/>
        <w:jc w:val="both"/>
        <w:rPr>
          <w:rFonts w:cs="Times New Roman"/>
        </w:rPr>
      </w:pPr>
      <w:r>
        <w:rPr>
          <w:rFonts w:cs="Times New Roman"/>
        </w:rPr>
        <w:t>Ponadto, w wyniku powstałych oszczędności w ramach realizacji projektu zakupiono łódź wiosłową przystosowaną do napędu elektrycznego, silnik elektryczny, przyczepę samochodową oraz wózek slipowy do transportu sprzętu pływającego.</w:t>
      </w:r>
    </w:p>
    <w:p w:rsidR="008650C3" w:rsidRDefault="008650C3">
      <w:pPr>
        <w:ind w:firstLine="360"/>
        <w:jc w:val="both"/>
        <w:rPr>
          <w:rFonts w:cs="Times New Roman"/>
        </w:rPr>
      </w:pPr>
    </w:p>
    <w:p w:rsidR="008650C3" w:rsidRDefault="008650C3">
      <w:pPr>
        <w:ind w:firstLine="360"/>
        <w:rPr>
          <w:rFonts w:cs="Times New Roman"/>
        </w:rPr>
      </w:pPr>
      <w:r>
        <w:rPr>
          <w:rFonts w:cs="Times New Roman"/>
        </w:rPr>
        <w:t xml:space="preserve">Zakupiona łódź będzie wykorzystywana do obsługi wypożyczalni sprzętu pływającego. </w:t>
      </w:r>
    </w:p>
    <w:p w:rsidR="008650C3" w:rsidRDefault="008650C3">
      <w:pPr>
        <w:ind w:firstLine="360"/>
        <w:jc w:val="both"/>
        <w:rPr>
          <w:rFonts w:cs="Times New Roman"/>
        </w:rPr>
      </w:pPr>
    </w:p>
    <w:p w:rsidR="008650C3" w:rsidRDefault="008650C3">
      <w:pPr>
        <w:jc w:val="both"/>
        <w:rPr>
          <w:rFonts w:cs="Times New Roman"/>
        </w:rPr>
      </w:pPr>
      <w:r>
        <w:rPr>
          <w:rFonts w:cs="Times New Roman"/>
        </w:rPr>
        <w:tab/>
        <w:t xml:space="preserve">Operatorem wypożyczalni jest samorządowy zakład budżetowy Głogowskie Obiekty Usługowe. </w:t>
      </w:r>
    </w:p>
    <w:p w:rsidR="008650C3" w:rsidRDefault="008650C3">
      <w:pPr>
        <w:ind w:firstLine="360"/>
        <w:jc w:val="both"/>
        <w:rPr>
          <w:rFonts w:cs="Times New Roman"/>
        </w:rPr>
      </w:pPr>
      <w:r>
        <w:rPr>
          <w:noProof/>
        </w:rPr>
        <w:pict>
          <v:shape id="Obraz 3" o:spid="_x0000_s1028" type="#_x0000_t75" style="position:absolute;left:0;text-align:left;margin-left:13.1pt;margin-top:10.1pt;width:164.25pt;height:123.15pt;z-index:-251657728;visibility:visible;mso-wrap-edited:f" wrapcoords="-99 0 -99 21468 21600 21468 21600 0 -99 0">
            <v:imagedata r:id="rId9" o:title=""/>
            <w10:wrap type="tight"/>
          </v:shape>
        </w:pict>
      </w:r>
    </w:p>
    <w:p w:rsidR="008650C3" w:rsidRDefault="008650C3">
      <w:pPr>
        <w:ind w:firstLine="360"/>
        <w:jc w:val="both"/>
        <w:rPr>
          <w:rFonts w:cs="Times New Roman"/>
        </w:rPr>
      </w:pPr>
    </w:p>
    <w:p w:rsidR="008650C3" w:rsidRDefault="008650C3">
      <w:pPr>
        <w:spacing w:after="120"/>
        <w:rPr>
          <w:rFonts w:cs="Times New Roman"/>
          <w:lang w:eastAsia="en-US"/>
        </w:rPr>
      </w:pPr>
      <w:r>
        <w:rPr>
          <w:rFonts w:cs="Times New Roman"/>
          <w:lang w:eastAsia="en-US"/>
        </w:rPr>
        <w:t>Łączna wartość projektu wyniosła:             97 558,68 zł</w:t>
      </w:r>
    </w:p>
    <w:p w:rsidR="008650C3" w:rsidRDefault="008650C3">
      <w:pPr>
        <w:spacing w:after="120"/>
        <w:rPr>
          <w:rFonts w:cs="Times New Roman"/>
          <w:lang w:eastAsia="en-US"/>
        </w:rPr>
      </w:pPr>
      <w:r>
        <w:rPr>
          <w:rFonts w:cs="Times New Roman"/>
          <w:lang w:eastAsia="en-US"/>
        </w:rPr>
        <w:t xml:space="preserve">Wartość dofinansowania z budżetu </w:t>
      </w:r>
      <w:r>
        <w:rPr>
          <w:rFonts w:cs="Times New Roman"/>
          <w:lang w:eastAsia="en-US"/>
        </w:rPr>
        <w:br/>
        <w:t>Województwa Dolnośląskiego:                   48 230,24 zł</w:t>
      </w:r>
    </w:p>
    <w:p w:rsidR="008650C3" w:rsidRDefault="008650C3">
      <w:pPr>
        <w:spacing w:after="160" w:line="259" w:lineRule="auto"/>
        <w:rPr>
          <w:rFonts w:cs="Times New Roman"/>
          <w:lang w:eastAsia="en-US"/>
        </w:rPr>
      </w:pPr>
      <w:r>
        <w:rPr>
          <w:rFonts w:cs="Times New Roman"/>
          <w:lang w:eastAsia="en-US"/>
        </w:rPr>
        <w:t xml:space="preserve">Środki własne GMG :      </w:t>
      </w:r>
      <w:r>
        <w:rPr>
          <w:rFonts w:cs="Times New Roman"/>
          <w:lang w:eastAsia="en-US"/>
        </w:rPr>
        <w:tab/>
      </w:r>
      <w:r>
        <w:rPr>
          <w:rFonts w:cs="Times New Roman"/>
          <w:lang w:eastAsia="en-US"/>
        </w:rPr>
        <w:tab/>
      </w:r>
      <w:r>
        <w:rPr>
          <w:rFonts w:cs="Times New Roman"/>
          <w:lang w:eastAsia="en-US"/>
        </w:rPr>
        <w:tab/>
        <w:t xml:space="preserve"> 49 328,44 zł </w:t>
      </w:r>
    </w:p>
    <w:p w:rsidR="008650C3" w:rsidRDefault="008650C3">
      <w:pPr>
        <w:spacing w:after="160" w:line="256" w:lineRule="auto"/>
        <w:jc w:val="both"/>
        <w:rPr>
          <w:rFonts w:cs="Times New Roman"/>
          <w:lang w:eastAsia="en-US"/>
        </w:rPr>
      </w:pPr>
      <w:bookmarkStart w:id="0" w:name="_GoBack"/>
      <w:bookmarkEnd w:id="0"/>
    </w:p>
    <w:sectPr w:rsidR="008650C3" w:rsidSect="008650C3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899" w:right="1418" w:bottom="1418" w:left="1418" w:header="284" w:footer="36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50C3" w:rsidRDefault="008650C3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650C3" w:rsidRDefault="008650C3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C3" w:rsidRDefault="008650C3">
    <w:pPr>
      <w:pStyle w:val="Footer"/>
      <w:rPr>
        <w:rFonts w:cs="Times New Roman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C3" w:rsidRDefault="008650C3">
    <w:pPr>
      <w:pStyle w:val="Footer"/>
      <w:jc w:val="center"/>
      <w:rPr>
        <w:rFonts w:cs="Times New Roman"/>
        <w:lang w:val="en-U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50C3" w:rsidRDefault="008650C3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650C3" w:rsidRDefault="008650C3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C3" w:rsidRDefault="008650C3">
    <w:pPr>
      <w:pStyle w:val="Header"/>
      <w:rPr>
        <w:rFonts w:cs="Times New Roman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C3" w:rsidRDefault="008650C3">
    <w:pPr>
      <w:pStyle w:val="Header"/>
      <w:tabs>
        <w:tab w:val="clear" w:pos="4536"/>
        <w:tab w:val="clear" w:pos="9072"/>
        <w:tab w:val="center" w:pos="9070"/>
      </w:tabs>
      <w:rPr>
        <w:rFonts w:cs="Times New Roman"/>
        <w:sz w:val="16"/>
        <w:szCs w:val="16"/>
      </w:rPr>
    </w:pPr>
    <w:r>
      <w:rPr>
        <w:rFonts w:ascii="Garamond" w:hAnsi="Garamond" w:cs="Garamond"/>
        <w:color w:val="0000FF"/>
      </w:rPr>
      <w:tab/>
      <w:t xml:space="preserve">       </w:t>
    </w:r>
    <w:r>
      <w:rPr>
        <w:rFonts w:cs="Times New Roman"/>
      </w:rPr>
      <w:t xml:space="preserve">                                                           </w:t>
    </w:r>
    <w:r>
      <w:rPr>
        <w:rFonts w:cs="Times New Roman"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9" o:spid="_x0000_i1027" type="#_x0000_t75" style="width:117pt;height:39.75pt;visibility:visible">
          <v:imagedata r:id="rId1" o:title=""/>
        </v:shape>
      </w:pict>
    </w:r>
    <w:r>
      <w:rPr>
        <w:rFonts w:ascii="Garamond" w:hAnsi="Garamond" w:cs="Garamond"/>
        <w:color w:val="0000FF"/>
      </w:rPr>
      <w:tab/>
    </w:r>
    <w:r>
      <w:rPr>
        <w:rFonts w:ascii="Garamond" w:hAnsi="Garamond" w:cs="Garamond"/>
        <w:color w:val="0000FF"/>
      </w:rPr>
      <w:object w:dxaOrig="4320" w:dyaOrig="4320">
        <v:shape id="_x0000_i1028" type="#_x0000_t75" style="width:43.5pt;height:47.25pt" o:ole="" fillcolor="window">
          <v:imagedata r:id="rId2" o:title=""/>
        </v:shape>
        <o:OLEObject Type="Embed" ProgID="Msxml2.SAXXMLReader.5.0" ShapeID="_x0000_i1028" DrawAspect="Content" ObjectID="_1598350392" r:id="rId3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E0E40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Times New Roman" w:hAnsi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Times New Roman" w:hAnsi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/>
      </w:rPr>
    </w:lvl>
  </w:abstractNum>
  <w:abstractNum w:abstractNumId="1">
    <w:nsid w:val="08747601"/>
    <w:multiLevelType w:val="hybridMultilevel"/>
    <w:tmpl w:val="8A96173C"/>
    <w:lvl w:ilvl="0" w:tplc="A00C66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AF63CDD"/>
    <w:multiLevelType w:val="hybridMultilevel"/>
    <w:tmpl w:val="E33C08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3">
    <w:nsid w:val="0C5E2CF1"/>
    <w:multiLevelType w:val="multilevel"/>
    <w:tmpl w:val="7960EA22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ascii="Times New Roman" w:hAnsi="Times New Roman" w:cs="Times New Roman"/>
      </w:rPr>
    </w:lvl>
  </w:abstractNum>
  <w:abstractNum w:abstractNumId="4">
    <w:nsid w:val="116875C0"/>
    <w:multiLevelType w:val="singleLevel"/>
    <w:tmpl w:val="457CFD2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/>
      </w:rPr>
    </w:lvl>
  </w:abstractNum>
  <w:abstractNum w:abstractNumId="5">
    <w:nsid w:val="19EE7C61"/>
    <w:multiLevelType w:val="hybridMultilevel"/>
    <w:tmpl w:val="7F208BB8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6">
    <w:nsid w:val="21417A3F"/>
    <w:multiLevelType w:val="hybridMultilevel"/>
    <w:tmpl w:val="D974EB4A"/>
    <w:lvl w:ilvl="0" w:tplc="EF3A2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>
    <w:nsid w:val="227F0DC8"/>
    <w:multiLevelType w:val="hybridMultilevel"/>
    <w:tmpl w:val="99F2517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9080E3DA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8">
    <w:nsid w:val="23FD5457"/>
    <w:multiLevelType w:val="hybridMultilevel"/>
    <w:tmpl w:val="809EC3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9">
    <w:nsid w:val="28A8667B"/>
    <w:multiLevelType w:val="singleLevel"/>
    <w:tmpl w:val="90080C2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</w:abstractNum>
  <w:abstractNum w:abstractNumId="10">
    <w:nsid w:val="293758AF"/>
    <w:multiLevelType w:val="hybridMultilevel"/>
    <w:tmpl w:val="E6642A0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>
    <w:nsid w:val="4BC925F6"/>
    <w:multiLevelType w:val="hybridMultilevel"/>
    <w:tmpl w:val="2E1C3504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2">
    <w:nsid w:val="52055782"/>
    <w:multiLevelType w:val="hybridMultilevel"/>
    <w:tmpl w:val="DE8651C4"/>
    <w:lvl w:ilvl="0" w:tplc="02084218">
      <w:start w:val="1"/>
      <w:numFmt w:val="decimal"/>
      <w:lvlText w:val="%1."/>
      <w:lvlJc w:val="left"/>
      <w:pPr>
        <w:ind w:left="3196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1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3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0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7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80" w:hanging="180"/>
      </w:pPr>
      <w:rPr>
        <w:rFonts w:ascii="Times New Roman" w:hAnsi="Times New Roman" w:cs="Times New Roman"/>
      </w:rPr>
    </w:lvl>
  </w:abstractNum>
  <w:abstractNum w:abstractNumId="13">
    <w:nsid w:val="5C073FE7"/>
    <w:multiLevelType w:val="hybridMultilevel"/>
    <w:tmpl w:val="5B2E76E2"/>
    <w:lvl w:ilvl="0" w:tplc="EF3A25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4">
    <w:nsid w:val="5D892180"/>
    <w:multiLevelType w:val="singleLevel"/>
    <w:tmpl w:val="CF8E2C9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hAnsi="Times New Roman" w:cs="Times New Roman" w:hint="default"/>
      </w:rPr>
    </w:lvl>
  </w:abstractNum>
  <w:abstractNum w:abstractNumId="15">
    <w:nsid w:val="6D714C15"/>
    <w:multiLevelType w:val="hybridMultilevel"/>
    <w:tmpl w:val="1D5234D6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6FB23D26"/>
    <w:multiLevelType w:val="multilevel"/>
    <w:tmpl w:val="D8526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num w:numId="1">
    <w:abstractNumId w:val="6"/>
  </w:num>
  <w:num w:numId="2">
    <w:abstractNumId w:val="13"/>
  </w:num>
  <w:num w:numId="3">
    <w:abstractNumId w:val="8"/>
  </w:num>
  <w:num w:numId="4">
    <w:abstractNumId w:val="7"/>
  </w:num>
  <w:num w:numId="5">
    <w:abstractNumId w:val="3"/>
  </w:num>
  <w:num w:numId="6">
    <w:abstractNumId w:val="4"/>
  </w:num>
  <w:num w:numId="7">
    <w:abstractNumId w:val="14"/>
  </w:num>
  <w:num w:numId="8">
    <w:abstractNumId w:val="9"/>
  </w:num>
  <w:num w:numId="9">
    <w:abstractNumId w:val="0"/>
  </w:num>
  <w:num w:numId="10">
    <w:abstractNumId w:val="16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2"/>
  </w:num>
  <w:num w:numId="13">
    <w:abstractNumId w:val="12"/>
  </w:num>
  <w:num w:numId="14">
    <w:abstractNumId w:val="5"/>
  </w:num>
  <w:num w:numId="15">
    <w:abstractNumId w:val="11"/>
  </w:num>
  <w:num w:numId="16">
    <w:abstractNumId w:val="15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50C3"/>
    <w:rsid w:val="008650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pPr>
      <w:keepNext/>
      <w:jc w:val="center"/>
      <w:outlineLvl w:val="0"/>
    </w:pPr>
    <w:rPr>
      <w:noProof/>
      <w:sz w:val="52"/>
      <w:szCs w:val="52"/>
    </w:rPr>
  </w:style>
  <w:style w:type="paragraph" w:styleId="Heading2">
    <w:name w:val="heading 2"/>
    <w:basedOn w:val="Normal"/>
    <w:next w:val="Normal"/>
    <w:link w:val="Heading2Char"/>
    <w:uiPriority w:val="99"/>
    <w:qFormat/>
    <w:pPr>
      <w:keepNext/>
      <w:keepLines/>
      <w:spacing w:before="40"/>
      <w:outlineLvl w:val="1"/>
    </w:pPr>
    <w:rPr>
      <w:rFonts w:ascii="Calibri Light" w:hAnsi="Calibri Light" w:cs="Calibri Light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jc w:val="center"/>
      <w:outlineLvl w:val="3"/>
    </w:pPr>
    <w:rPr>
      <w:b/>
      <w:bCs/>
      <w:spacing w:val="28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spacing w:before="40"/>
      <w:outlineLvl w:val="7"/>
    </w:pPr>
    <w:rPr>
      <w:rFonts w:ascii="Calibri Light" w:hAnsi="Calibri Light" w:cs="Calibri Light"/>
      <w:sz w:val="21"/>
      <w:szCs w:val="21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0C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Pr>
      <w:rFonts w:ascii="Calibri Light" w:hAnsi="Calibri Light" w:cs="Calibri Light"/>
      <w:color w:val="auto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0C3"/>
    <w:rPr>
      <w:b/>
      <w:bCs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9"/>
    <w:rPr>
      <w:rFonts w:ascii="Calibri Light" w:hAnsi="Calibri Light" w:cs="Calibri Light"/>
      <w:color w:val="auto"/>
      <w:sz w:val="21"/>
      <w:szCs w:val="21"/>
    </w:rPr>
  </w:style>
  <w:style w:type="paragraph" w:styleId="Header">
    <w:name w:val="header"/>
    <w:basedOn w:val="Normal"/>
    <w:link w:val="HeaderChar"/>
    <w:uiPriority w:val="9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50C3"/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Pr>
      <w:rFonts w:ascii="Times New Roman" w:hAnsi="Times New Roman"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pPr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650C3"/>
    <w:rPr>
      <w:rFonts w:ascii="Times New Roman" w:hAnsi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Pr>
      <w:rFonts w:ascii="Times New Roman" w:hAnsi="Times New Roman" w:cs="Times New Roman"/>
      <w:sz w:val="24"/>
      <w:szCs w:val="24"/>
    </w:rPr>
  </w:style>
  <w:style w:type="paragraph" w:customStyle="1" w:styleId="tyt">
    <w:name w:val="tyt"/>
    <w:basedOn w:val="Normal"/>
    <w:uiPriority w:val="99"/>
    <w:pPr>
      <w:keepNext/>
      <w:spacing w:before="60" w:after="60"/>
      <w:jc w:val="center"/>
    </w:pPr>
    <w:rPr>
      <w:b/>
      <w:bCs/>
    </w:rPr>
  </w:style>
  <w:style w:type="paragraph" w:styleId="ListParagraph">
    <w:name w:val="List Paragraph"/>
    <w:basedOn w:val="Normal"/>
    <w:uiPriority w:val="99"/>
    <w:qFormat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5.wmf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200</Words>
  <Characters>1143</Characters>
  <Application>Microsoft Office Outlook</Application>
  <DocSecurity>0</DocSecurity>
  <Lines>0</Lines>
  <Paragraphs>0</Paragraphs>
  <ScaleCrop>false</ScaleCrop>
  <Company>Urzad Miejski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Głogów, 23</dc:title>
  <dc:subject/>
  <dc:creator>admin</dc:creator>
  <cp:keywords/>
  <dc:description/>
  <cp:lastModifiedBy>marcinpa</cp:lastModifiedBy>
  <cp:revision>2</cp:revision>
  <cp:lastPrinted>2018-06-26T12:07:00Z</cp:lastPrinted>
  <dcterms:created xsi:type="dcterms:W3CDTF">2018-09-13T11:27:00Z</dcterms:created>
  <dcterms:modified xsi:type="dcterms:W3CDTF">2018-09-13T11:27:00Z</dcterms:modified>
</cp:coreProperties>
</file>