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6168F" w:rsidTr="0096168F">
        <w:tc>
          <w:tcPr>
            <w:tcW w:w="1129" w:type="dxa"/>
          </w:tcPr>
          <w:p w:rsidR="0096168F" w:rsidRDefault="0096168F">
            <w:r>
              <w:t>SP2</w:t>
            </w:r>
          </w:p>
        </w:tc>
        <w:tc>
          <w:tcPr>
            <w:tcW w:w="7933" w:type="dxa"/>
          </w:tcPr>
          <w:p w:rsidR="0096168F" w:rsidRDefault="00C25415">
            <w:hyperlink r:id="rId4" w:history="1">
              <w:r>
                <w:rPr>
                  <w:rStyle w:val="Hipercze"/>
                </w:rPr>
                <w:t>https://www.sp2glogow.pl/projekty/</w:t>
              </w:r>
            </w:hyperlink>
            <w:bookmarkStart w:id="0" w:name="_GoBack"/>
            <w:bookmarkEnd w:id="0"/>
          </w:p>
        </w:tc>
      </w:tr>
      <w:tr w:rsidR="0096168F" w:rsidTr="0096168F">
        <w:tc>
          <w:tcPr>
            <w:tcW w:w="1129" w:type="dxa"/>
          </w:tcPr>
          <w:p w:rsidR="0096168F" w:rsidRDefault="0096168F">
            <w:r>
              <w:t>SP3</w:t>
            </w:r>
          </w:p>
        </w:tc>
        <w:tc>
          <w:tcPr>
            <w:tcW w:w="7933" w:type="dxa"/>
          </w:tcPr>
          <w:p w:rsidR="0096168F" w:rsidRDefault="00C25415">
            <w:hyperlink r:id="rId5" w:history="1">
              <w:r w:rsidR="001807BF">
                <w:rPr>
                  <w:rStyle w:val="Hipercze"/>
                  <w:rFonts w:ascii="Calibri" w:hAnsi="Calibri" w:cs="Calibri"/>
                </w:rPr>
                <w:t>http://sp3glogow.pl/nauczanie-eksperymentalne/</w:t>
              </w:r>
            </w:hyperlink>
            <w:r w:rsidR="001807BF">
              <w:t>     </w:t>
            </w:r>
          </w:p>
        </w:tc>
      </w:tr>
      <w:tr w:rsidR="0096168F" w:rsidTr="0096168F">
        <w:tc>
          <w:tcPr>
            <w:tcW w:w="1129" w:type="dxa"/>
          </w:tcPr>
          <w:p w:rsidR="0096168F" w:rsidRDefault="0096168F">
            <w:r>
              <w:t>SP6</w:t>
            </w:r>
          </w:p>
        </w:tc>
        <w:tc>
          <w:tcPr>
            <w:tcW w:w="7933" w:type="dxa"/>
          </w:tcPr>
          <w:p w:rsidR="0096168F" w:rsidRDefault="00C25415">
            <w:hyperlink r:id="rId6" w:history="1">
              <w:r w:rsidR="008C5673">
                <w:rPr>
                  <w:rStyle w:val="Hipercze"/>
                </w:rPr>
                <w:t>https://www.sp6.glogow.pl/wp-content/uploads/2019/03/Harmonogram-grupa-AB.pdf</w:t>
              </w:r>
            </w:hyperlink>
          </w:p>
        </w:tc>
      </w:tr>
      <w:tr w:rsidR="0096168F" w:rsidTr="0096168F">
        <w:tc>
          <w:tcPr>
            <w:tcW w:w="1129" w:type="dxa"/>
          </w:tcPr>
          <w:p w:rsidR="0096168F" w:rsidRDefault="0096168F">
            <w:r>
              <w:t>SP7</w:t>
            </w:r>
          </w:p>
        </w:tc>
        <w:tc>
          <w:tcPr>
            <w:tcW w:w="7933" w:type="dxa"/>
          </w:tcPr>
          <w:p w:rsidR="0096168F" w:rsidRDefault="00C25415">
            <w:hyperlink r:id="rId7" w:history="1">
              <w:r w:rsidR="00A14FF7">
                <w:rPr>
                  <w:rStyle w:val="Hipercze"/>
                </w:rPr>
                <w:t>https://sp7.glogow.pl/kola-zainteresowan/</w:t>
              </w:r>
            </w:hyperlink>
          </w:p>
        </w:tc>
      </w:tr>
      <w:tr w:rsidR="0096168F" w:rsidTr="0096168F">
        <w:tc>
          <w:tcPr>
            <w:tcW w:w="1129" w:type="dxa"/>
          </w:tcPr>
          <w:p w:rsidR="0096168F" w:rsidRDefault="0096168F">
            <w:r>
              <w:t>SP8</w:t>
            </w:r>
          </w:p>
        </w:tc>
        <w:tc>
          <w:tcPr>
            <w:tcW w:w="7933" w:type="dxa"/>
          </w:tcPr>
          <w:p w:rsidR="0096168F" w:rsidRDefault="00C25415">
            <w:hyperlink r:id="rId8" w:history="1">
              <w:r w:rsidR="00A14FF7" w:rsidRPr="00C23C80">
                <w:rPr>
                  <w:rStyle w:val="Hipercze"/>
                </w:rPr>
                <w:t>http://sp8glogow.pl/nauczanie-eksperymentalne/</w:t>
              </w:r>
            </w:hyperlink>
            <w:r w:rsidR="00A14FF7">
              <w:t xml:space="preserve"> </w:t>
            </w:r>
          </w:p>
        </w:tc>
      </w:tr>
      <w:tr w:rsidR="0096168F" w:rsidTr="0096168F">
        <w:tc>
          <w:tcPr>
            <w:tcW w:w="1129" w:type="dxa"/>
          </w:tcPr>
          <w:p w:rsidR="0096168F" w:rsidRDefault="0096168F">
            <w:r>
              <w:t>SP9</w:t>
            </w:r>
          </w:p>
        </w:tc>
        <w:tc>
          <w:tcPr>
            <w:tcW w:w="7933" w:type="dxa"/>
          </w:tcPr>
          <w:p w:rsidR="0096168F" w:rsidRDefault="00C25415">
            <w:hyperlink r:id="rId9" w:history="1">
              <w:r w:rsidR="001807BF">
                <w:rPr>
                  <w:rStyle w:val="Hipercze"/>
                </w:rPr>
                <w:t>http://www.sp9.glogow.pl/projekt-unijny/</w:t>
              </w:r>
            </w:hyperlink>
          </w:p>
        </w:tc>
      </w:tr>
      <w:tr w:rsidR="0096168F" w:rsidTr="0096168F">
        <w:tc>
          <w:tcPr>
            <w:tcW w:w="1129" w:type="dxa"/>
          </w:tcPr>
          <w:p w:rsidR="0096168F" w:rsidRDefault="0096168F">
            <w:r>
              <w:t>SP10</w:t>
            </w:r>
          </w:p>
        </w:tc>
        <w:tc>
          <w:tcPr>
            <w:tcW w:w="7933" w:type="dxa"/>
          </w:tcPr>
          <w:p w:rsidR="0096168F" w:rsidRDefault="00C25415">
            <w:hyperlink r:id="rId10" w:history="1">
              <w:r w:rsidR="00E660AC">
                <w:rPr>
                  <w:rStyle w:val="Hipercze"/>
                </w:rPr>
                <w:t>http://www.sp10glogow.pl/dokumenty/projekt_un/01.pdf</w:t>
              </w:r>
            </w:hyperlink>
          </w:p>
        </w:tc>
      </w:tr>
      <w:tr w:rsidR="0096168F" w:rsidTr="0096168F">
        <w:tc>
          <w:tcPr>
            <w:tcW w:w="1129" w:type="dxa"/>
          </w:tcPr>
          <w:p w:rsidR="0096168F" w:rsidRDefault="0096168F">
            <w:r>
              <w:t>SP11</w:t>
            </w:r>
          </w:p>
        </w:tc>
        <w:tc>
          <w:tcPr>
            <w:tcW w:w="7933" w:type="dxa"/>
          </w:tcPr>
          <w:p w:rsidR="0096168F" w:rsidRDefault="00C25415">
            <w:hyperlink r:id="rId11" w:history="1">
              <w:r w:rsidR="00D2217B">
                <w:rPr>
                  <w:rStyle w:val="Hipercze"/>
                </w:rPr>
                <w:t>http://sp11.glogow.pl/projekt-unijny-20182019-harmonogram-zajec/</w:t>
              </w:r>
            </w:hyperlink>
          </w:p>
        </w:tc>
      </w:tr>
      <w:tr w:rsidR="0096168F" w:rsidTr="0096168F">
        <w:tc>
          <w:tcPr>
            <w:tcW w:w="1129" w:type="dxa"/>
          </w:tcPr>
          <w:p w:rsidR="0096168F" w:rsidRDefault="0096168F">
            <w:r>
              <w:t>SP12</w:t>
            </w:r>
          </w:p>
        </w:tc>
        <w:tc>
          <w:tcPr>
            <w:tcW w:w="7933" w:type="dxa"/>
          </w:tcPr>
          <w:p w:rsidR="0096168F" w:rsidRDefault="00C25415">
            <w:hyperlink r:id="rId12" w:history="1">
              <w:r w:rsidR="001807BF">
                <w:rPr>
                  <w:rStyle w:val="Hipercze"/>
                </w:rPr>
                <w:t>https://www.sp12.glogow.pl/2019/01/22/38150/</w:t>
              </w:r>
            </w:hyperlink>
          </w:p>
        </w:tc>
      </w:tr>
      <w:tr w:rsidR="0096168F" w:rsidTr="0096168F">
        <w:tc>
          <w:tcPr>
            <w:tcW w:w="1129" w:type="dxa"/>
          </w:tcPr>
          <w:p w:rsidR="0096168F" w:rsidRDefault="0096168F">
            <w:r>
              <w:t>SP13</w:t>
            </w:r>
          </w:p>
        </w:tc>
        <w:tc>
          <w:tcPr>
            <w:tcW w:w="7933" w:type="dxa"/>
          </w:tcPr>
          <w:p w:rsidR="0096168F" w:rsidRDefault="00C25415">
            <w:hyperlink r:id="rId13" w:history="1">
              <w:r w:rsidR="00C3181C">
                <w:rPr>
                  <w:rStyle w:val="Hipercze"/>
                </w:rPr>
                <w:t>https://sp13glogow.edupage.org/text/?text=text/text10&amp;subpage=1</w:t>
              </w:r>
            </w:hyperlink>
            <w:r w:rsidR="00C3181C">
              <w:t> </w:t>
            </w:r>
          </w:p>
        </w:tc>
      </w:tr>
      <w:tr w:rsidR="0096168F" w:rsidTr="0096168F">
        <w:tc>
          <w:tcPr>
            <w:tcW w:w="1129" w:type="dxa"/>
          </w:tcPr>
          <w:p w:rsidR="0096168F" w:rsidRDefault="00C3181C">
            <w:r>
              <w:t>SP14</w:t>
            </w:r>
          </w:p>
        </w:tc>
        <w:tc>
          <w:tcPr>
            <w:tcW w:w="7933" w:type="dxa"/>
          </w:tcPr>
          <w:p w:rsidR="0096168F" w:rsidRDefault="00C25415">
            <w:hyperlink r:id="rId14" w:history="1">
              <w:r w:rsidR="00C3181C">
                <w:rPr>
                  <w:rStyle w:val="Hipercze"/>
                </w:rPr>
                <w:t>http://www.sp14.master.pl/projekt_harmonogram.html</w:t>
              </w:r>
            </w:hyperlink>
          </w:p>
        </w:tc>
      </w:tr>
    </w:tbl>
    <w:p w:rsidR="00FB68C0" w:rsidRDefault="00FB68C0"/>
    <w:p w:rsidR="008C5673" w:rsidRDefault="008C5673"/>
    <w:sectPr w:rsidR="008C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A8"/>
    <w:rsid w:val="001807BF"/>
    <w:rsid w:val="007D62A8"/>
    <w:rsid w:val="008C5673"/>
    <w:rsid w:val="0096168F"/>
    <w:rsid w:val="00A14FF7"/>
    <w:rsid w:val="00A8161B"/>
    <w:rsid w:val="00C25415"/>
    <w:rsid w:val="00C3181C"/>
    <w:rsid w:val="00D2217B"/>
    <w:rsid w:val="00E660AC"/>
    <w:rsid w:val="00F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9977-11E2-435D-8896-039E2820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8glogow.pl/nauczanie-eksperymentalne/" TargetMode="External"/><Relationship Id="rId13" Type="http://schemas.openxmlformats.org/officeDocument/2006/relationships/hyperlink" Target="https://sp13glogow.edupage.org/text/?text=text/text10&amp;subpag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7.glogow.pl/kola-zainteresowan/" TargetMode="External"/><Relationship Id="rId12" Type="http://schemas.openxmlformats.org/officeDocument/2006/relationships/hyperlink" Target="https://www.sp12.glogow.pl/2019/01/22/3815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p6.glogow.pl/wp-content/uploads/2019/03/Harmonogram-grupa-AB.pdf" TargetMode="External"/><Relationship Id="rId11" Type="http://schemas.openxmlformats.org/officeDocument/2006/relationships/hyperlink" Target="http://sp11.glogow.pl/projekt-unijny-20182019-harmonogram-zajec/" TargetMode="External"/><Relationship Id="rId5" Type="http://schemas.openxmlformats.org/officeDocument/2006/relationships/hyperlink" Target="http://sp3glogow.pl/nauczanie-eksperymentaln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10glogow.pl/dokumenty/projekt_un/01.pdf" TargetMode="External"/><Relationship Id="rId4" Type="http://schemas.openxmlformats.org/officeDocument/2006/relationships/hyperlink" Target="https://www.sp2glogow.pl/projekty/" TargetMode="External"/><Relationship Id="rId9" Type="http://schemas.openxmlformats.org/officeDocument/2006/relationships/hyperlink" Target="http://www.sp9.glogow.pl/projekt-unijny/" TargetMode="External"/><Relationship Id="rId14" Type="http://schemas.openxmlformats.org/officeDocument/2006/relationships/hyperlink" Target="http://www.sp14.master.pl/projekt_harmonogra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Przemysław PP. Powroźnik</cp:lastModifiedBy>
  <cp:revision>11</cp:revision>
  <dcterms:created xsi:type="dcterms:W3CDTF">2019-03-12T20:13:00Z</dcterms:created>
  <dcterms:modified xsi:type="dcterms:W3CDTF">2019-03-21T12:36:00Z</dcterms:modified>
</cp:coreProperties>
</file>