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73D" w:rsidRPr="0024173D" w:rsidRDefault="0024173D" w:rsidP="0024173D">
      <w:pPr>
        <w:spacing w:after="0" w:line="240" w:lineRule="auto"/>
        <w:contextualSpacing/>
        <w:jc w:val="right"/>
        <w:rPr>
          <w:rFonts w:ascii="Times New Roman" w:eastAsia="SimSun" w:hAnsi="Times New Roman" w:cs="Times New Roman"/>
          <w:b/>
          <w:bCs/>
          <w:i/>
          <w:color w:val="262626"/>
          <w:lang w:eastAsia="pl-PL"/>
        </w:rPr>
      </w:pPr>
    </w:p>
    <w:p w:rsidR="0024173D" w:rsidRPr="0024173D" w:rsidRDefault="00E21A7D" w:rsidP="0024173D">
      <w:pPr>
        <w:spacing w:after="160"/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</w:pPr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dz. nr geod. 50</w:t>
      </w:r>
      <w:r w:rsidR="00B25055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-część o pow. </w:t>
      </w:r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3 </w:t>
      </w:r>
      <w:r w:rsidR="00B25055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5</w:t>
      </w:r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9</w:t>
      </w:r>
      <w:r w:rsidR="00ED163B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0</w:t>
      </w:r>
      <w:r w:rsidR="0024173D" w:rsidRPr="0024173D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 m</w:t>
      </w:r>
      <w:r w:rsidR="0024173D" w:rsidRPr="0024173D">
        <w:rPr>
          <w:rFonts w:ascii="Calibri" w:eastAsia="Times New Roman" w:hAnsi="Calibri" w:cs="Calibri"/>
          <w:b/>
          <w:bCs/>
          <w:i/>
          <w:sz w:val="24"/>
          <w:szCs w:val="24"/>
          <w:vertAlign w:val="superscript"/>
          <w:lang w:eastAsia="pl-PL"/>
        </w:rPr>
        <w:t>2</w:t>
      </w:r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. </w:t>
      </w:r>
      <w:proofErr w:type="spellStart"/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obr</w:t>
      </w:r>
      <w:proofErr w:type="spellEnd"/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. 01</w:t>
      </w:r>
    </w:p>
    <w:p w:rsidR="0024173D" w:rsidRPr="0024173D" w:rsidRDefault="00E21A7D" w:rsidP="0024173D">
      <w:pPr>
        <w:spacing w:after="0" w:line="240" w:lineRule="auto"/>
        <w:contextualSpacing/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</w:pPr>
      <w:r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  <w:t>WO.DOK.0050.193</w:t>
      </w:r>
      <w:r w:rsidR="0024173D" w:rsidRPr="0024173D"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  <w:t>.2020</w:t>
      </w:r>
      <w:r w:rsidR="0024173D" w:rsidRPr="0024173D"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  <w:br/>
      </w:r>
    </w:p>
    <w:p w:rsidR="0024173D" w:rsidRPr="0024173D" w:rsidRDefault="00E21A7D" w:rsidP="0024173D">
      <w:pPr>
        <w:spacing w:after="0" w:line="240" w:lineRule="auto"/>
        <w:contextualSpacing/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</w:pPr>
      <w:r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  <w:t>Zarządzenie Nr 193</w:t>
      </w:r>
      <w:r w:rsidR="0024173D" w:rsidRPr="0024173D"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  <w:t>/2020</w:t>
      </w:r>
    </w:p>
    <w:p w:rsidR="0024173D" w:rsidRPr="0024173D" w:rsidRDefault="0024173D" w:rsidP="0024173D">
      <w:pPr>
        <w:spacing w:after="0" w:line="240" w:lineRule="auto"/>
        <w:contextualSpacing/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</w:pPr>
      <w:r w:rsidRPr="0024173D"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  <w:t>Prezydenta Miasta Głogowa</w:t>
      </w:r>
    </w:p>
    <w:p w:rsidR="0024173D" w:rsidRPr="0024173D" w:rsidRDefault="00E21A7D" w:rsidP="0024173D">
      <w:pPr>
        <w:spacing w:after="16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z dnia 15</w:t>
      </w:r>
      <w:r w:rsidR="0024173D" w:rsidRPr="0024173D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</w:t>
      </w:r>
      <w:r w:rsidR="00ED163B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października</w:t>
      </w:r>
      <w:r w:rsidR="0024173D" w:rsidRPr="0024173D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2020 r.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i/>
          <w:iCs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>w sprawie: ogłoszenia</w:t>
      </w:r>
      <w:r w:rsidR="00837EC0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wykazu nieruchomości gruntowej  przeznaczonej</w:t>
      </w:r>
      <w:r w:rsidRPr="0024173D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do</w:t>
      </w:r>
      <w:r w:rsidR="00837EC0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dzierżawy, </w:t>
      </w:r>
      <w:r w:rsidR="00837EC0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w drodze bezprzetargowej.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i/>
          <w:iCs/>
          <w:sz w:val="24"/>
          <w:szCs w:val="24"/>
          <w:lang w:eastAsia="pl-PL"/>
        </w:rPr>
      </w:pPr>
    </w:p>
    <w:p w:rsidR="0024173D" w:rsidRPr="0024173D" w:rsidRDefault="0024173D" w:rsidP="0024173D">
      <w:pPr>
        <w:spacing w:after="160" w:line="360" w:lineRule="auto"/>
        <w:ind w:firstLine="708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Na podstawie art. 30 ust. 2 pkt 3 ustawy z dnia 8 marca 1990 r. o samorządzie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gminnym (tekst jednolity Dz. U. z 2020.713),  art. 13 ust. 1, art. 35 ust. 1 i ust. 2 oraz  art. 25 ust. 1 i ust. 2,w związku z art. 23 ust. 1 pkt. 7a ustawy z dnia 21 sierpnia 1997 r. o gospodarce nieruchomościami (tekst jednolity  Dz. U. z 2020 poz. 65ze zm.),  w wykonaniu  Uchwały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Nr XXII/208/2008 Rady Miejskiej w Głogowie z dnia 15 października 2008 r. w sprawie określenia zasad gospodarowania nieruchomościami stanowiącymi własność Gminy Miejskiej Głogów ( Dz. Urz. Województwa Dolnośląskiego z dnia 31 marca 2016 r., poz. 1697) zarządzam, co następuje: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1.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Z zasobu nieruchomości Gminy Miejskiej Głogów przeznaczam do oddania w dzierżawę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w drodze bezprzetargowej na rzecz: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...............................................)*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nieruchomość g</w:t>
      </w:r>
      <w:r w:rsidR="00E21A7D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runtową oznaczoną nr </w:t>
      </w:r>
      <w:proofErr w:type="spellStart"/>
      <w:r w:rsidR="00E21A7D">
        <w:rPr>
          <w:rFonts w:ascii="Calibri" w:eastAsia="Times New Roman" w:hAnsi="Calibri" w:cs="Calibri"/>
          <w:b/>
          <w:sz w:val="24"/>
          <w:szCs w:val="24"/>
          <w:lang w:eastAsia="pl-PL"/>
        </w:rPr>
        <w:t>ewid</w:t>
      </w:r>
      <w:proofErr w:type="spellEnd"/>
      <w:r w:rsidR="00E21A7D">
        <w:rPr>
          <w:rFonts w:ascii="Calibri" w:eastAsia="Times New Roman" w:hAnsi="Calibri" w:cs="Calibri"/>
          <w:b/>
          <w:sz w:val="24"/>
          <w:szCs w:val="24"/>
          <w:lang w:eastAsia="pl-PL"/>
        </w:rPr>
        <w:t>. 50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– </w:t>
      </w: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część o pow.  </w:t>
      </w:r>
      <w:r w:rsidR="00E21A7D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3 590</w:t>
      </w:r>
      <w:r w:rsidRPr="0024173D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m</w:t>
      </w:r>
      <w:r w:rsidRPr="0024173D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eastAsia="pl-PL"/>
        </w:rPr>
        <w:t xml:space="preserve">2 </w:t>
      </w:r>
      <w:r w:rsidRPr="0024173D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 ,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położoną</w:t>
      </w:r>
      <w:r w:rsidR="00837EC0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="00455817">
        <w:rPr>
          <w:rFonts w:ascii="Calibri" w:eastAsia="Times New Roman" w:hAnsi="Calibri" w:cs="Calibri"/>
          <w:sz w:val="24"/>
          <w:szCs w:val="24"/>
          <w:lang w:eastAsia="pl-PL"/>
        </w:rPr>
        <w:t>w Gło</w:t>
      </w:r>
      <w:r w:rsidR="00E21A7D">
        <w:rPr>
          <w:rFonts w:ascii="Calibri" w:eastAsia="Times New Roman" w:hAnsi="Calibri" w:cs="Calibri"/>
          <w:sz w:val="24"/>
          <w:szCs w:val="24"/>
          <w:lang w:eastAsia="pl-PL"/>
        </w:rPr>
        <w:t>gowie, przy ulicy Wierzbowej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E21A7D">
        <w:rPr>
          <w:rFonts w:ascii="Calibri" w:eastAsia="Times New Roman" w:hAnsi="Calibri" w:cs="Calibri"/>
          <w:b/>
          <w:sz w:val="24"/>
          <w:szCs w:val="24"/>
          <w:lang w:eastAsia="pl-PL"/>
        </w:rPr>
        <w:t>obręb 1</w:t>
      </w: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„</w:t>
      </w:r>
      <w:r w:rsidR="00E21A7D">
        <w:rPr>
          <w:rFonts w:ascii="Calibri" w:eastAsia="Times New Roman" w:hAnsi="Calibri" w:cs="Calibri"/>
          <w:b/>
          <w:sz w:val="24"/>
          <w:szCs w:val="24"/>
          <w:lang w:eastAsia="pl-PL"/>
        </w:rPr>
        <w:t>Nadodrze</w:t>
      </w: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m. Głogowa </w:t>
      </w:r>
      <w:r w:rsidRPr="0024173D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opisaną </w:t>
      </w:r>
      <w:r w:rsidR="00455817">
        <w:rPr>
          <w:rFonts w:ascii="Calibri" w:eastAsia="Times New Roman" w:hAnsi="Calibri" w:cs="Calibri"/>
          <w:bCs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bCs/>
          <w:sz w:val="24"/>
          <w:szCs w:val="24"/>
          <w:lang w:eastAsia="pl-PL"/>
        </w:rPr>
        <w:t>w poz. 1 wykazu.</w:t>
      </w:r>
      <w:r w:rsidRPr="0024173D">
        <w:rPr>
          <w:rFonts w:ascii="Calibri" w:eastAsia="Times New Roman" w:hAnsi="Calibri" w:cs="Calibri"/>
          <w:bCs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§ 2.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Zobowiązuję pracownika odpowiedzialnego za reda</w:t>
      </w:r>
      <w:r w:rsidR="0014237D">
        <w:rPr>
          <w:rFonts w:ascii="Calibri" w:eastAsia="Times New Roman" w:hAnsi="Calibri" w:cs="Calibri"/>
          <w:sz w:val="24"/>
          <w:szCs w:val="24"/>
          <w:lang w:eastAsia="pl-PL"/>
        </w:rPr>
        <w:t xml:space="preserve">gowanie BIP – redaktora BIP, </w:t>
      </w:r>
      <w:r w:rsidR="0014237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do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zamieszczenia</w:t>
      </w:r>
      <w:r w:rsidR="00AC3A36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Zarządzenia w Biuletynie Informacji Publicznej na stronie </w:t>
      </w:r>
      <w:r w:rsidR="00AC3A36">
        <w:rPr>
          <w:rFonts w:ascii="Calibri" w:eastAsia="Times New Roman" w:hAnsi="Calibri" w:cs="Calibri"/>
          <w:sz w:val="24"/>
          <w:szCs w:val="24"/>
          <w:lang w:eastAsia="pl-PL"/>
        </w:rPr>
        <w:t xml:space="preserve">Urzędu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Miejskiego w Głogowie.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3.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Wykonanie zarządzenia powierzam  Naczelnikowi Wydziału Rozwoju Miasta Urzędu Miej</w:t>
      </w:r>
      <w:r w:rsidR="00837EC0">
        <w:rPr>
          <w:rFonts w:ascii="Calibri" w:eastAsia="Times New Roman" w:hAnsi="Calibri" w:cs="Calibri"/>
          <w:sz w:val="24"/>
          <w:szCs w:val="24"/>
          <w:lang w:eastAsia="pl-PL"/>
        </w:rPr>
        <w:t xml:space="preserve">skiego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w Głogowie.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4.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Nadzór nad wykonaniem Zarządzenia powierzam Sekretarzowi Gminy Miejskiej Głogów.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5.</w:t>
      </w:r>
    </w:p>
    <w:p w:rsidR="0024173D" w:rsidRPr="0024173D" w:rsidRDefault="0024173D" w:rsidP="0024173D">
      <w:pPr>
        <w:spacing w:after="528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Zarządzenie obowiązuje osoby fizyczne wymienione</w:t>
      </w:r>
      <w:r w:rsidRPr="0024173D">
        <w:rPr>
          <w:rFonts w:ascii="Calibri" w:eastAsia="Times New Roman" w:hAnsi="Calibri" w:cs="Calibri"/>
          <w:color w:val="FF0000"/>
          <w:sz w:val="24"/>
          <w:szCs w:val="24"/>
          <w:lang w:eastAsia="pl-PL"/>
        </w:rPr>
        <w:t xml:space="preserve">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w § 1 niniejszego Zarządzenia.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§ 6.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Zarządzenie wchodzi w życie z dniem podpisania.</w:t>
      </w:r>
    </w:p>
    <w:p w:rsidR="0024173D" w:rsidRPr="0024173D" w:rsidRDefault="0024173D" w:rsidP="0024173D">
      <w:pPr>
        <w:spacing w:after="1080"/>
        <w:rPr>
          <w:rFonts w:ascii="Calibri" w:eastAsia="Times New Roman" w:hAnsi="Calibri" w:cs="Times New Roman"/>
          <w:i/>
          <w:sz w:val="21"/>
          <w:szCs w:val="21"/>
          <w:lang w:eastAsia="pl-PL"/>
        </w:rPr>
        <w:sectPr w:rsidR="0024173D" w:rsidRPr="0024173D" w:rsidSect="0024173D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t>)*wyłączenie jawności w zakresie danych osobowych na podstawie art. 5 ust. 2 ustawy z dnia 06.09.2001r. o dostępie do informacji publicznej</w:t>
      </w: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br/>
        <w:t>Zarządzenie zakwalifikowa</w:t>
      </w:r>
      <w:r w:rsidR="00837EC0">
        <w:rPr>
          <w:rFonts w:ascii="Calibri" w:eastAsia="Times New Roman" w:hAnsi="Calibri" w:cs="Calibri"/>
          <w:i/>
          <w:sz w:val="24"/>
          <w:szCs w:val="24"/>
          <w:lang w:eastAsia="pl-PL"/>
        </w:rPr>
        <w:t>no do Zarządzeń dotyczących GMG</w:t>
      </w:r>
    </w:p>
    <w:p w:rsidR="0024173D" w:rsidRPr="0024173D" w:rsidRDefault="00E21A7D" w:rsidP="0024173D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WO.DOK.0050.1</w:t>
      </w:r>
      <w:bookmarkStart w:id="0" w:name="_GoBack"/>
      <w:bookmarkEnd w:id="0"/>
      <w:r>
        <w:rPr>
          <w:rFonts w:ascii="Calibri" w:eastAsia="Times New Roman" w:hAnsi="Calibri" w:cs="Calibri"/>
          <w:sz w:val="24"/>
          <w:szCs w:val="24"/>
          <w:lang w:eastAsia="pl-PL"/>
        </w:rPr>
        <w:t>93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.2020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Głogów, dni</w:t>
      </w:r>
      <w:r w:rsidR="00837EC0">
        <w:rPr>
          <w:rFonts w:ascii="Calibri" w:eastAsia="Times New Roman" w:hAnsi="Calibri" w:cs="Calibri"/>
          <w:sz w:val="24"/>
          <w:szCs w:val="24"/>
          <w:lang w:eastAsia="pl-PL"/>
        </w:rPr>
        <w:t>a</w:t>
      </w:r>
      <w:r>
        <w:rPr>
          <w:rFonts w:ascii="Calibri" w:eastAsia="Times New Roman" w:hAnsi="Calibri" w:cs="Calibri"/>
          <w:sz w:val="24"/>
          <w:szCs w:val="24"/>
          <w:lang w:eastAsia="pl-PL"/>
        </w:rPr>
        <w:t xml:space="preserve"> 15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ED163B">
        <w:rPr>
          <w:rFonts w:ascii="Calibri" w:eastAsia="Times New Roman" w:hAnsi="Calibri" w:cs="Calibri"/>
          <w:sz w:val="24"/>
          <w:szCs w:val="24"/>
          <w:lang w:eastAsia="pl-PL"/>
        </w:rPr>
        <w:t>października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2020 r.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Załącznik do Zarządzenia </w:t>
      </w:r>
      <w:r>
        <w:rPr>
          <w:rFonts w:ascii="Calibri" w:eastAsia="Times New Roman" w:hAnsi="Calibri" w:cs="Calibri"/>
          <w:sz w:val="24"/>
          <w:szCs w:val="24"/>
          <w:lang w:eastAsia="pl-PL"/>
        </w:rPr>
        <w:t>Prezydenta Miasta Głogowa Nr 193/2020 z 15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ED163B">
        <w:rPr>
          <w:rFonts w:ascii="Calibri" w:eastAsia="Times New Roman" w:hAnsi="Calibri" w:cs="Calibri"/>
          <w:sz w:val="24"/>
          <w:szCs w:val="24"/>
          <w:lang w:eastAsia="pl-PL"/>
        </w:rPr>
        <w:t>października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2020 r.</w:t>
      </w:r>
      <w:r w:rsidR="0024173D">
        <w:rPr>
          <w:rFonts w:ascii="Calibri" w:eastAsia="Times New Roman" w:hAnsi="Calibri" w:cs="Calibri"/>
          <w:sz w:val="24"/>
          <w:szCs w:val="24"/>
          <w:lang w:eastAsia="pl-PL"/>
        </w:rPr>
        <w:br/>
      </w:r>
    </w:p>
    <w:p w:rsidR="0024173D" w:rsidRPr="00837EC0" w:rsidRDefault="00837EC0" w:rsidP="00837EC0">
      <w:pPr>
        <w:overflowPunct w:val="0"/>
        <w:autoSpaceDE w:val="0"/>
        <w:autoSpaceDN w:val="0"/>
        <w:adjustRightInd w:val="0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WYKAZ NIERUCHOMOŚCI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Prezydent Miasta Głogowa podaje do publicznej wiadomości wykaz nieruchomości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gruntowych przeznaczonych do oddania w dzierżawę w drodze bezprzetargowej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zgodnie z art. 35 ust. 1 i 2 ustawy z dnia 21 sierpnia 1997 r. o gospodarce nieruchomościami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(tekst jednolity Dz. U. z 2020 r. poz. 65 ze zm.)</w:t>
      </w:r>
      <w:r w:rsidR="0024173D">
        <w:rPr>
          <w:rFonts w:cs="Calibri"/>
          <w:bCs/>
          <w:sz w:val="24"/>
          <w:szCs w:val="24"/>
        </w:rPr>
        <w:br/>
      </w:r>
      <w:r>
        <w:rPr>
          <w:rFonts w:cs="Calibri"/>
          <w:bCs/>
          <w:sz w:val="24"/>
          <w:szCs w:val="24"/>
        </w:rPr>
        <w:br/>
      </w:r>
      <w:r w:rsidR="0024173D" w:rsidRPr="00A579C5">
        <w:rPr>
          <w:rFonts w:cs="Calibri"/>
          <w:bCs/>
          <w:sz w:val="24"/>
          <w:szCs w:val="24"/>
        </w:rPr>
        <w:t>Wywieszono na tablicy ogłoszeń w budynku Urzędu Miejskiego</w:t>
      </w:r>
      <w:r w:rsidR="00E21A7D">
        <w:rPr>
          <w:rFonts w:cs="Calibri"/>
          <w:bCs/>
          <w:sz w:val="24"/>
          <w:szCs w:val="24"/>
        </w:rPr>
        <w:br/>
        <w:t>od dnia 19</w:t>
      </w:r>
      <w:r w:rsidR="0024173D">
        <w:rPr>
          <w:rFonts w:cs="Calibri"/>
          <w:bCs/>
          <w:sz w:val="24"/>
          <w:szCs w:val="24"/>
        </w:rPr>
        <w:t xml:space="preserve"> </w:t>
      </w:r>
      <w:r w:rsidR="00ED163B">
        <w:rPr>
          <w:rFonts w:cs="Calibri"/>
          <w:bCs/>
          <w:sz w:val="24"/>
          <w:szCs w:val="24"/>
        </w:rPr>
        <w:t>października</w:t>
      </w:r>
      <w:r w:rsidR="0024173D">
        <w:rPr>
          <w:rFonts w:cs="Calibri"/>
          <w:bCs/>
          <w:sz w:val="24"/>
          <w:szCs w:val="24"/>
        </w:rPr>
        <w:t xml:space="preserve"> 2020r.</w:t>
      </w:r>
      <w:r w:rsidR="0014237D">
        <w:rPr>
          <w:rFonts w:cs="Calibri"/>
          <w:bCs/>
          <w:sz w:val="24"/>
          <w:szCs w:val="24"/>
        </w:rPr>
        <w:t xml:space="preserve"> do</w:t>
      </w:r>
      <w:r w:rsidR="00E21A7D">
        <w:rPr>
          <w:rFonts w:cs="Calibri"/>
          <w:bCs/>
          <w:sz w:val="24"/>
          <w:szCs w:val="24"/>
        </w:rPr>
        <w:t xml:space="preserve"> dnia 08</w:t>
      </w:r>
      <w:r w:rsidR="0014237D">
        <w:rPr>
          <w:rFonts w:cs="Calibri"/>
          <w:bCs/>
          <w:sz w:val="24"/>
          <w:szCs w:val="24"/>
        </w:rPr>
        <w:t xml:space="preserve"> </w:t>
      </w:r>
      <w:r w:rsidR="00ED163B">
        <w:rPr>
          <w:rFonts w:cs="Calibri"/>
          <w:bCs/>
          <w:sz w:val="24"/>
          <w:szCs w:val="24"/>
        </w:rPr>
        <w:t>listopada</w:t>
      </w:r>
      <w:r w:rsidR="0014237D">
        <w:rPr>
          <w:rFonts w:cs="Calibri"/>
          <w:bCs/>
          <w:sz w:val="24"/>
          <w:szCs w:val="24"/>
        </w:rPr>
        <w:t xml:space="preserve"> 2020r.</w:t>
      </w:r>
    </w:p>
    <w:tbl>
      <w:tblPr>
        <w:tblStyle w:val="Tabela-Siatka"/>
        <w:tblW w:w="14283" w:type="dxa"/>
        <w:tblLayout w:type="fixed"/>
        <w:tblLook w:val="04A0" w:firstRow="1" w:lastRow="0" w:firstColumn="1" w:lastColumn="0" w:noHBand="0" w:noVBand="1"/>
        <w:tblCaption w:val="wykaz"/>
        <w:tblDescription w:val="wykaz nieruchomości przeznaczonych do dzierżawy"/>
      </w:tblPr>
      <w:tblGrid>
        <w:gridCol w:w="675"/>
        <w:gridCol w:w="851"/>
        <w:gridCol w:w="709"/>
        <w:gridCol w:w="850"/>
        <w:gridCol w:w="1037"/>
        <w:gridCol w:w="1373"/>
        <w:gridCol w:w="1276"/>
        <w:gridCol w:w="1559"/>
        <w:gridCol w:w="1417"/>
        <w:gridCol w:w="1560"/>
        <w:gridCol w:w="1417"/>
        <w:gridCol w:w="1559"/>
      </w:tblGrid>
      <w:tr w:rsidR="0024173D" w:rsidTr="00E21A7D">
        <w:trPr>
          <w:tblHeader/>
        </w:trPr>
        <w:tc>
          <w:tcPr>
            <w:tcW w:w="675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Lp.</w:t>
            </w:r>
          </w:p>
        </w:tc>
        <w:tc>
          <w:tcPr>
            <w:tcW w:w="851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Nr KW</w:t>
            </w:r>
          </w:p>
        </w:tc>
        <w:tc>
          <w:tcPr>
            <w:tcW w:w="70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Nr działki</w:t>
            </w:r>
          </w:p>
        </w:tc>
        <w:tc>
          <w:tcPr>
            <w:tcW w:w="850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Nr </w:t>
            </w:r>
            <w:proofErr w:type="spellStart"/>
            <w:r w:rsidRPr="00A579C5">
              <w:rPr>
                <w:sz w:val="24"/>
                <w:szCs w:val="24"/>
              </w:rPr>
              <w:t>obr</w:t>
            </w:r>
            <w:proofErr w:type="spellEnd"/>
            <w:r w:rsidRPr="00A579C5">
              <w:rPr>
                <w:sz w:val="24"/>
                <w:szCs w:val="24"/>
              </w:rPr>
              <w:t>.</w:t>
            </w:r>
          </w:p>
        </w:tc>
        <w:tc>
          <w:tcPr>
            <w:tcW w:w="1037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Pow. </w:t>
            </w:r>
            <w:r w:rsidRPr="002B0CB8">
              <w:rPr>
                <w:sz w:val="24"/>
                <w:szCs w:val="24"/>
              </w:rPr>
              <w:br/>
            </w:r>
            <w:r w:rsidRPr="00A579C5">
              <w:rPr>
                <w:sz w:val="24"/>
                <w:szCs w:val="24"/>
              </w:rPr>
              <w:t>w m2 ogółem</w:t>
            </w:r>
          </w:p>
        </w:tc>
        <w:tc>
          <w:tcPr>
            <w:tcW w:w="1373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Opis nieruchomości</w:t>
            </w:r>
            <w:r w:rsidRPr="00A579C5">
              <w:rPr>
                <w:sz w:val="24"/>
                <w:szCs w:val="24"/>
              </w:rPr>
              <w:br/>
              <w:t>położenie</w:t>
            </w:r>
          </w:p>
        </w:tc>
        <w:tc>
          <w:tcPr>
            <w:tcW w:w="1276" w:type="dxa"/>
          </w:tcPr>
          <w:p w:rsidR="0024173D" w:rsidRDefault="0024173D" w:rsidP="0024173D">
            <w:pPr>
              <w:spacing w:line="240" w:lineRule="exact"/>
            </w:pPr>
            <w:proofErr w:type="spellStart"/>
            <w:r w:rsidRPr="00A579C5">
              <w:rPr>
                <w:sz w:val="24"/>
                <w:szCs w:val="24"/>
              </w:rPr>
              <w:t>Przezn</w:t>
            </w:r>
            <w:proofErr w:type="spellEnd"/>
            <w:r w:rsidRPr="00A579C5">
              <w:rPr>
                <w:sz w:val="24"/>
                <w:szCs w:val="24"/>
              </w:rPr>
              <w:t xml:space="preserve">. </w:t>
            </w:r>
            <w:r w:rsidR="0014237D">
              <w:rPr>
                <w:sz w:val="24"/>
                <w:szCs w:val="24"/>
              </w:rPr>
              <w:br/>
            </w:r>
            <w:r w:rsidRPr="00A579C5">
              <w:rPr>
                <w:sz w:val="24"/>
                <w:szCs w:val="24"/>
              </w:rPr>
              <w:t>w miejsc.</w:t>
            </w:r>
            <w:r w:rsidRPr="00A579C5">
              <w:rPr>
                <w:sz w:val="24"/>
                <w:szCs w:val="24"/>
              </w:rPr>
              <w:br/>
              <w:t xml:space="preserve">planie zag. </w:t>
            </w:r>
            <w:proofErr w:type="spellStart"/>
            <w:r w:rsidRPr="00A579C5">
              <w:rPr>
                <w:sz w:val="24"/>
                <w:szCs w:val="24"/>
              </w:rPr>
              <w:t>Przestrzen</w:t>
            </w:r>
            <w:proofErr w:type="spellEnd"/>
            <w:r w:rsidRPr="00A579C5">
              <w:rPr>
                <w:sz w:val="24"/>
                <w:szCs w:val="24"/>
              </w:rPr>
              <w:t>-</w:t>
            </w:r>
            <w:r w:rsidRPr="00A579C5">
              <w:rPr>
                <w:sz w:val="24"/>
                <w:szCs w:val="24"/>
              </w:rPr>
              <w:br/>
            </w:r>
            <w:proofErr w:type="spellStart"/>
            <w:r w:rsidRPr="00A579C5">
              <w:rPr>
                <w:sz w:val="24"/>
                <w:szCs w:val="24"/>
              </w:rPr>
              <w:t>nego</w:t>
            </w:r>
            <w:proofErr w:type="spellEnd"/>
            <w:r w:rsidRPr="00A579C5">
              <w:rPr>
                <w:sz w:val="24"/>
                <w:szCs w:val="24"/>
              </w:rPr>
              <w:t xml:space="preserve"> i sposób jej </w:t>
            </w:r>
            <w:proofErr w:type="spellStart"/>
            <w:r w:rsidRPr="00A579C5">
              <w:rPr>
                <w:sz w:val="24"/>
                <w:szCs w:val="24"/>
              </w:rPr>
              <w:t>zagosp</w:t>
            </w:r>
            <w:proofErr w:type="spellEnd"/>
            <w:r w:rsidRPr="00A579C5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Okres umowy</w:t>
            </w:r>
          </w:p>
        </w:tc>
        <w:tc>
          <w:tcPr>
            <w:tcW w:w="1417" w:type="dxa"/>
          </w:tcPr>
          <w:p w:rsidR="0024173D" w:rsidRDefault="0024173D" w:rsidP="0024173D">
            <w:pPr>
              <w:spacing w:line="240" w:lineRule="exact"/>
            </w:pPr>
            <w:r>
              <w:t>Wysokość czynszu</w:t>
            </w:r>
          </w:p>
          <w:p w:rsidR="0024173D" w:rsidRDefault="0024173D" w:rsidP="0024173D">
            <w:pPr>
              <w:spacing w:line="240" w:lineRule="exact"/>
            </w:pPr>
            <w:r>
              <w:t>miesięcznego</w:t>
            </w:r>
          </w:p>
          <w:p w:rsidR="0024173D" w:rsidRDefault="0024173D" w:rsidP="0024173D">
            <w:pPr>
              <w:spacing w:line="240" w:lineRule="exact"/>
            </w:pPr>
            <w:r>
              <w:t>lub rocznego w zł.</w:t>
            </w:r>
          </w:p>
        </w:tc>
        <w:tc>
          <w:tcPr>
            <w:tcW w:w="1560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Termin </w:t>
            </w:r>
            <w:r w:rsidRPr="00A579C5">
              <w:rPr>
                <w:sz w:val="24"/>
                <w:szCs w:val="24"/>
              </w:rPr>
              <w:br/>
              <w:t>wnoszenia</w:t>
            </w:r>
            <w:r w:rsidRPr="00A579C5">
              <w:rPr>
                <w:sz w:val="24"/>
                <w:szCs w:val="24"/>
              </w:rPr>
              <w:br/>
              <w:t>opłat</w:t>
            </w:r>
          </w:p>
        </w:tc>
        <w:tc>
          <w:tcPr>
            <w:tcW w:w="1417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Zasady</w:t>
            </w:r>
            <w:r w:rsidRPr="00A579C5">
              <w:rPr>
                <w:sz w:val="24"/>
                <w:szCs w:val="24"/>
              </w:rPr>
              <w:br/>
              <w:t>zmiany</w:t>
            </w:r>
            <w:r w:rsidRPr="00A579C5">
              <w:rPr>
                <w:sz w:val="24"/>
                <w:szCs w:val="24"/>
              </w:rPr>
              <w:br/>
              <w:t>ceny</w:t>
            </w:r>
          </w:p>
        </w:tc>
        <w:tc>
          <w:tcPr>
            <w:tcW w:w="155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Informacja</w:t>
            </w:r>
            <w:r w:rsidRPr="00A579C5">
              <w:rPr>
                <w:sz w:val="24"/>
                <w:szCs w:val="24"/>
              </w:rPr>
              <w:br/>
              <w:t xml:space="preserve">o oddaniu </w:t>
            </w:r>
            <w:r w:rsidRPr="00A579C5">
              <w:rPr>
                <w:sz w:val="24"/>
                <w:szCs w:val="24"/>
              </w:rPr>
              <w:br/>
              <w:t>w dzierżawę</w:t>
            </w:r>
          </w:p>
        </w:tc>
      </w:tr>
      <w:tr w:rsidR="0024173D" w:rsidTr="00E21A7D">
        <w:tc>
          <w:tcPr>
            <w:tcW w:w="675" w:type="dxa"/>
          </w:tcPr>
          <w:p w:rsidR="0024173D" w:rsidRDefault="0024173D" w:rsidP="0024173D">
            <w:pPr>
              <w:pStyle w:val="Akapitzlist"/>
              <w:numPr>
                <w:ilvl w:val="0"/>
                <w:numId w:val="1"/>
              </w:numPr>
              <w:spacing w:line="240" w:lineRule="exact"/>
            </w:pPr>
          </w:p>
        </w:tc>
        <w:tc>
          <w:tcPr>
            <w:tcW w:w="851" w:type="dxa"/>
          </w:tcPr>
          <w:p w:rsidR="0024173D" w:rsidRDefault="00C71EB5" w:rsidP="0024173D">
            <w:pPr>
              <w:spacing w:line="240" w:lineRule="exact"/>
            </w:pPr>
            <w:r>
              <w:rPr>
                <w:sz w:val="24"/>
                <w:szCs w:val="24"/>
              </w:rPr>
              <w:t>.......)*</w:t>
            </w:r>
          </w:p>
        </w:tc>
        <w:tc>
          <w:tcPr>
            <w:tcW w:w="709" w:type="dxa"/>
          </w:tcPr>
          <w:p w:rsidR="0024173D" w:rsidRDefault="00E21A7D" w:rsidP="0024173D">
            <w:pPr>
              <w:spacing w:line="240" w:lineRule="exact"/>
            </w:pPr>
            <w:r>
              <w:rPr>
                <w:sz w:val="24"/>
                <w:szCs w:val="24"/>
              </w:rPr>
              <w:t>50</w:t>
            </w:r>
            <w:r w:rsidR="00455817">
              <w:rPr>
                <w:sz w:val="24"/>
                <w:szCs w:val="24"/>
              </w:rPr>
              <w:t>- część</w:t>
            </w:r>
          </w:p>
        </w:tc>
        <w:tc>
          <w:tcPr>
            <w:tcW w:w="850" w:type="dxa"/>
          </w:tcPr>
          <w:p w:rsidR="0024173D" w:rsidRDefault="00E21A7D" w:rsidP="00E21A7D">
            <w:pPr>
              <w:spacing w:line="240" w:lineRule="exact"/>
            </w:pPr>
            <w:r>
              <w:rPr>
                <w:sz w:val="24"/>
                <w:szCs w:val="24"/>
              </w:rPr>
              <w:t>1</w:t>
            </w:r>
            <w:r w:rsidR="0024173D" w:rsidRPr="00A579C5">
              <w:rPr>
                <w:sz w:val="24"/>
                <w:szCs w:val="24"/>
              </w:rPr>
              <w:t>„</w:t>
            </w:r>
            <w:r w:rsidR="00ED163B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adodrze</w:t>
            </w:r>
            <w:r w:rsidR="0024173D" w:rsidRPr="00A579C5">
              <w:rPr>
                <w:sz w:val="24"/>
                <w:szCs w:val="24"/>
              </w:rPr>
              <w:t>”</w:t>
            </w:r>
          </w:p>
        </w:tc>
        <w:tc>
          <w:tcPr>
            <w:tcW w:w="1037" w:type="dxa"/>
          </w:tcPr>
          <w:p w:rsidR="0024173D" w:rsidRDefault="00E21A7D" w:rsidP="00E21A7D">
            <w:pPr>
              <w:spacing w:line="240" w:lineRule="exact"/>
            </w:pPr>
            <w:r>
              <w:rPr>
                <w:sz w:val="24"/>
                <w:szCs w:val="24"/>
              </w:rPr>
              <w:t>6 902</w:t>
            </w:r>
            <w:r w:rsidR="0024173D" w:rsidRPr="00A579C5">
              <w:rPr>
                <w:sz w:val="24"/>
                <w:szCs w:val="24"/>
              </w:rPr>
              <w:t xml:space="preserve"> m2</w:t>
            </w:r>
            <w:r w:rsidR="00455817">
              <w:rPr>
                <w:sz w:val="24"/>
                <w:szCs w:val="24"/>
              </w:rPr>
              <w:t>- (cz</w:t>
            </w:r>
            <w:r w:rsidR="00B25055">
              <w:rPr>
                <w:sz w:val="24"/>
                <w:szCs w:val="24"/>
              </w:rPr>
              <w:t xml:space="preserve">ęść przeznaczona do dzierżawy </w:t>
            </w:r>
            <w:r>
              <w:rPr>
                <w:sz w:val="24"/>
                <w:szCs w:val="24"/>
              </w:rPr>
              <w:br/>
              <w:t xml:space="preserve">3 </w:t>
            </w:r>
            <w:r w:rsidR="00B2505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90</w:t>
            </w:r>
            <w:r w:rsidR="00455817">
              <w:rPr>
                <w:sz w:val="24"/>
                <w:szCs w:val="24"/>
              </w:rPr>
              <w:t xml:space="preserve"> m2)</w:t>
            </w:r>
            <w:r w:rsidR="0024173D" w:rsidRPr="00A579C5">
              <w:rPr>
                <w:sz w:val="24"/>
                <w:szCs w:val="24"/>
              </w:rPr>
              <w:br/>
            </w:r>
          </w:p>
        </w:tc>
        <w:tc>
          <w:tcPr>
            <w:tcW w:w="1373" w:type="dxa"/>
          </w:tcPr>
          <w:p w:rsidR="0024173D" w:rsidRDefault="0024173D" w:rsidP="00ED163B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Głogów, przy ul. </w:t>
            </w:r>
            <w:r w:rsidR="00E21A7D">
              <w:rPr>
                <w:sz w:val="24"/>
                <w:szCs w:val="24"/>
              </w:rPr>
              <w:t>Wierzbowej</w:t>
            </w:r>
          </w:p>
        </w:tc>
        <w:tc>
          <w:tcPr>
            <w:tcW w:w="1276" w:type="dxa"/>
          </w:tcPr>
          <w:p w:rsidR="0024173D" w:rsidRPr="00837EC0" w:rsidRDefault="00E21A7D" w:rsidP="00455817">
            <w:pPr>
              <w:spacing w:line="240" w:lineRule="exact"/>
            </w:pPr>
            <w:r>
              <w:rPr>
                <w:sz w:val="24"/>
                <w:szCs w:val="24"/>
              </w:rPr>
              <w:t>1 KK</w:t>
            </w:r>
          </w:p>
        </w:tc>
        <w:tc>
          <w:tcPr>
            <w:tcW w:w="1559" w:type="dxa"/>
          </w:tcPr>
          <w:p w:rsidR="0024173D" w:rsidRDefault="00E21A7D" w:rsidP="0024173D">
            <w:pPr>
              <w:spacing w:line="240" w:lineRule="exact"/>
            </w:pPr>
            <w:r>
              <w:rPr>
                <w:sz w:val="24"/>
                <w:szCs w:val="24"/>
              </w:rPr>
              <w:t>Od dnia</w:t>
            </w:r>
            <w:r>
              <w:rPr>
                <w:sz w:val="24"/>
                <w:szCs w:val="24"/>
              </w:rPr>
              <w:br/>
              <w:t>01.12.2020r</w:t>
            </w:r>
            <w:r>
              <w:rPr>
                <w:sz w:val="24"/>
                <w:szCs w:val="24"/>
              </w:rPr>
              <w:br/>
              <w:t>do dnia</w:t>
            </w:r>
            <w:r>
              <w:rPr>
                <w:sz w:val="24"/>
                <w:szCs w:val="24"/>
              </w:rPr>
              <w:br/>
              <w:t>30.11</w:t>
            </w:r>
            <w:r w:rsidR="0024173D" w:rsidRPr="00A579C5">
              <w:rPr>
                <w:sz w:val="24"/>
                <w:szCs w:val="24"/>
              </w:rPr>
              <w:t>.2023</w:t>
            </w:r>
            <w:r w:rsidR="00ED163B">
              <w:rPr>
                <w:sz w:val="24"/>
                <w:szCs w:val="24"/>
              </w:rPr>
              <w:t xml:space="preserve"> </w:t>
            </w:r>
            <w:r w:rsidR="0024173D" w:rsidRPr="00A579C5">
              <w:rPr>
                <w:sz w:val="24"/>
                <w:szCs w:val="24"/>
              </w:rPr>
              <w:t>r.</w:t>
            </w:r>
          </w:p>
        </w:tc>
        <w:tc>
          <w:tcPr>
            <w:tcW w:w="1417" w:type="dxa"/>
          </w:tcPr>
          <w:p w:rsidR="0024173D" w:rsidRDefault="00E21A7D" w:rsidP="00E21A7D">
            <w:pPr>
              <w:spacing w:line="240" w:lineRule="exact"/>
            </w:pPr>
            <w:r>
              <w:rPr>
                <w:sz w:val="24"/>
                <w:szCs w:val="24"/>
              </w:rPr>
              <w:t>5 000</w:t>
            </w:r>
            <w:r w:rsidR="00ED163B">
              <w:rPr>
                <w:sz w:val="24"/>
                <w:szCs w:val="24"/>
              </w:rPr>
              <w:t xml:space="preserve"> zł</w:t>
            </w:r>
            <w:r>
              <w:rPr>
                <w:sz w:val="24"/>
                <w:szCs w:val="24"/>
              </w:rPr>
              <w:t xml:space="preserve"> brutto rocznie poczynając od roku 2021 </w:t>
            </w:r>
            <w:r>
              <w:rPr>
                <w:sz w:val="24"/>
                <w:szCs w:val="24"/>
              </w:rPr>
              <w:br/>
              <w:t>w tym: (4 065,04 zł</w:t>
            </w:r>
            <w:r>
              <w:rPr>
                <w:sz w:val="24"/>
                <w:szCs w:val="24"/>
              </w:rPr>
              <w:br/>
              <w:t>netto + 23% vat tj. kwota 934,96 zł)</w:t>
            </w:r>
            <w:r>
              <w:rPr>
                <w:sz w:val="24"/>
                <w:szCs w:val="24"/>
              </w:rPr>
              <w:br/>
              <w:t xml:space="preserve">Czynsz za rok 2020 </w:t>
            </w:r>
            <w:r>
              <w:rPr>
                <w:sz w:val="24"/>
                <w:szCs w:val="24"/>
              </w:rPr>
              <w:br/>
              <w:t>w kwocie 424,66 zł brutto</w:t>
            </w:r>
          </w:p>
        </w:tc>
        <w:tc>
          <w:tcPr>
            <w:tcW w:w="1560" w:type="dxa"/>
          </w:tcPr>
          <w:p w:rsidR="0024173D" w:rsidRDefault="00837EC0" w:rsidP="00ED163B">
            <w:pPr>
              <w:spacing w:line="240" w:lineRule="exact"/>
            </w:pPr>
            <w:r>
              <w:rPr>
                <w:sz w:val="24"/>
                <w:szCs w:val="24"/>
              </w:rPr>
              <w:t>Do dnia 31</w:t>
            </w:r>
            <w:r w:rsidR="0024173D" w:rsidRPr="00A579C5">
              <w:rPr>
                <w:sz w:val="24"/>
                <w:szCs w:val="24"/>
              </w:rPr>
              <w:t>-go</w:t>
            </w:r>
            <w:r w:rsidR="0024173D" w:rsidRPr="00A579C5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marca każdego roku</w:t>
            </w:r>
            <w:r w:rsidR="0024173D" w:rsidRPr="00A579C5">
              <w:rPr>
                <w:sz w:val="24"/>
                <w:szCs w:val="24"/>
              </w:rPr>
              <w:t xml:space="preserve"> poczynając </w:t>
            </w:r>
            <w:r>
              <w:rPr>
                <w:sz w:val="24"/>
                <w:szCs w:val="24"/>
              </w:rPr>
              <w:t>od</w:t>
            </w:r>
            <w:r w:rsidR="0024173D" w:rsidRPr="00A579C5">
              <w:rPr>
                <w:sz w:val="24"/>
                <w:szCs w:val="24"/>
              </w:rPr>
              <w:t xml:space="preserve"> 2021r.</w:t>
            </w:r>
            <w:r>
              <w:rPr>
                <w:sz w:val="24"/>
                <w:szCs w:val="24"/>
              </w:rPr>
              <w:t>;</w:t>
            </w:r>
            <w:r w:rsidR="00E21A7D">
              <w:rPr>
                <w:sz w:val="24"/>
                <w:szCs w:val="24"/>
              </w:rPr>
              <w:br/>
            </w:r>
            <w:r w:rsidR="00E21A7D">
              <w:rPr>
                <w:sz w:val="24"/>
                <w:szCs w:val="24"/>
              </w:rPr>
              <w:br/>
              <w:t>Czynsz za część 2020r. płatny jest do 31.12.2020r.</w:t>
            </w:r>
            <w:r w:rsidR="00455817">
              <w:rPr>
                <w:sz w:val="24"/>
                <w:szCs w:val="24"/>
              </w:rPr>
              <w:br/>
            </w:r>
          </w:p>
        </w:tc>
        <w:tc>
          <w:tcPr>
            <w:tcW w:w="1417" w:type="dxa"/>
          </w:tcPr>
          <w:p w:rsidR="0024173D" w:rsidRDefault="00455817" w:rsidP="0024173D">
            <w:pPr>
              <w:spacing w:line="240" w:lineRule="exact"/>
            </w:pPr>
            <w:r>
              <w:rPr>
                <w:sz w:val="24"/>
                <w:szCs w:val="24"/>
              </w:rPr>
              <w:t>Z</w:t>
            </w:r>
            <w:r w:rsidR="0024173D" w:rsidRPr="00A579C5">
              <w:rPr>
                <w:sz w:val="24"/>
                <w:szCs w:val="24"/>
              </w:rPr>
              <w:t>miana Zarządzenia Prezydenta Miasta Głogowa</w:t>
            </w:r>
          </w:p>
        </w:tc>
        <w:tc>
          <w:tcPr>
            <w:tcW w:w="1559" w:type="dxa"/>
          </w:tcPr>
          <w:p w:rsidR="0024173D" w:rsidRDefault="00E21A7D" w:rsidP="0024173D">
            <w:pPr>
              <w:spacing w:line="240" w:lineRule="exact"/>
            </w:pPr>
            <w:r>
              <w:rPr>
                <w:sz w:val="24"/>
                <w:szCs w:val="24"/>
              </w:rPr>
              <w:t>Powiększenie trwającej inwestycji i stworzenie możliwości dojazdu do niej od ulicy Wierzbowej.</w:t>
            </w:r>
          </w:p>
        </w:tc>
      </w:tr>
    </w:tbl>
    <w:p w:rsidR="00774D79" w:rsidRDefault="00C71EB5" w:rsidP="0024173D">
      <w:pPr>
        <w:spacing w:line="240" w:lineRule="exact"/>
      </w:pP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t>)*wyłączenie jawności w zakresie danych osobowych na podstawie art. 5 ust. 2 ustawy z dnia 06.09.2001r. o dostępie do informacji publicznej</w:t>
      </w:r>
    </w:p>
    <w:sectPr w:rsidR="00774D79" w:rsidSect="00E21A7D">
      <w:pgSz w:w="16838" w:h="11906" w:orient="landscape"/>
      <w:pgMar w:top="56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F1519"/>
    <w:multiLevelType w:val="hybridMultilevel"/>
    <w:tmpl w:val="433A68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73D"/>
    <w:rsid w:val="0014237D"/>
    <w:rsid w:val="0024173D"/>
    <w:rsid w:val="004336CE"/>
    <w:rsid w:val="00455817"/>
    <w:rsid w:val="00503C89"/>
    <w:rsid w:val="00774D79"/>
    <w:rsid w:val="00837EC0"/>
    <w:rsid w:val="00AC3A36"/>
    <w:rsid w:val="00B25055"/>
    <w:rsid w:val="00C71EB5"/>
    <w:rsid w:val="00E21A7D"/>
    <w:rsid w:val="00E42BC3"/>
    <w:rsid w:val="00ED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417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417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03240-4B3A-41D3-8A55-B178C610D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BK. Kaszowska - Samborska</dc:creator>
  <cp:lastModifiedBy>Barbara BK. Kaszowska - Samborska</cp:lastModifiedBy>
  <cp:revision>2</cp:revision>
  <dcterms:created xsi:type="dcterms:W3CDTF">2020-10-20T10:50:00Z</dcterms:created>
  <dcterms:modified xsi:type="dcterms:W3CDTF">2020-10-20T10:50:00Z</dcterms:modified>
</cp:coreProperties>
</file>